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FBB" w:rsidRDefault="000A3FBB">
      <w:pPr>
        <w:rPr>
          <w:rFonts w:ascii="Arial" w:hAnsi="Arial" w:cs="Arial"/>
          <w:b/>
          <w:color w:val="FF0000"/>
          <w:u w:val="single"/>
        </w:rPr>
      </w:pPr>
    </w:p>
    <w:p w:rsidR="00E55B56" w:rsidRDefault="00E55B56">
      <w:pPr>
        <w:rPr>
          <w:rFonts w:ascii="Arial" w:hAnsi="Arial" w:cs="Arial"/>
          <w:b/>
          <w:color w:val="000000" w:themeColor="text1"/>
          <w:u w:val="single"/>
        </w:rPr>
      </w:pPr>
    </w:p>
    <w:p w:rsidR="002926EA" w:rsidRPr="00456832" w:rsidRDefault="000A3FBB">
      <w:pPr>
        <w:rPr>
          <w:rFonts w:ascii="Arial" w:hAnsi="Arial" w:cs="Arial"/>
          <w:b/>
          <w:color w:val="000000" w:themeColor="text1"/>
          <w:u w:val="single"/>
        </w:rPr>
      </w:pPr>
      <w:r w:rsidRPr="00456832">
        <w:rPr>
          <w:rFonts w:ascii="Arial" w:hAnsi="Arial" w:cs="Arial"/>
          <w:b/>
          <w:color w:val="000000" w:themeColor="text1"/>
          <w:u w:val="single"/>
        </w:rPr>
        <w:t xml:space="preserve">2019 </w:t>
      </w:r>
      <w:r w:rsidR="002C74EF" w:rsidRPr="00456832">
        <w:rPr>
          <w:rFonts w:ascii="Arial" w:hAnsi="Arial" w:cs="Arial"/>
          <w:b/>
          <w:color w:val="000000" w:themeColor="text1"/>
          <w:u w:val="single"/>
        </w:rPr>
        <w:t>Conf</w:t>
      </w:r>
      <w:r w:rsidR="00AC51D6" w:rsidRPr="00456832">
        <w:rPr>
          <w:rFonts w:ascii="Arial" w:hAnsi="Arial" w:cs="Arial"/>
          <w:b/>
          <w:color w:val="000000" w:themeColor="text1"/>
          <w:u w:val="single"/>
        </w:rPr>
        <w:t>erence and Showcase Attendee Information 2019</w:t>
      </w:r>
    </w:p>
    <w:p w:rsidR="000A3FBB" w:rsidRDefault="000A3FBB" w:rsidP="003A57CD">
      <w:pPr>
        <w:pStyle w:val="NoSpacing"/>
        <w:rPr>
          <w:b/>
          <w:color w:val="000000" w:themeColor="text1"/>
        </w:rPr>
      </w:pPr>
    </w:p>
    <w:p w:rsidR="000C2004" w:rsidRPr="000A3FBB" w:rsidRDefault="00AC51D6" w:rsidP="003A57CD">
      <w:pPr>
        <w:pStyle w:val="NoSpacing"/>
        <w:rPr>
          <w:b/>
          <w:color w:val="000000" w:themeColor="text1"/>
          <w:sz w:val="24"/>
          <w:szCs w:val="24"/>
        </w:rPr>
      </w:pPr>
      <w:r w:rsidRPr="000A3FBB">
        <w:rPr>
          <w:b/>
          <w:color w:val="000000" w:themeColor="text1"/>
          <w:sz w:val="24"/>
          <w:szCs w:val="24"/>
        </w:rPr>
        <w:t xml:space="preserve">Registration </w:t>
      </w:r>
    </w:p>
    <w:p w:rsidR="00BC6F19" w:rsidRDefault="000A3FBB" w:rsidP="00AC51D6">
      <w:pPr>
        <w:pStyle w:val="NoSpacing"/>
        <w:rPr>
          <w:color w:val="000000" w:themeColor="text1"/>
        </w:rPr>
      </w:pPr>
      <w:r>
        <w:rPr>
          <w:color w:val="000000" w:themeColor="text1"/>
        </w:rPr>
        <w:t xml:space="preserve">The </w:t>
      </w:r>
      <w:r w:rsidR="00AC51D6" w:rsidRPr="00AC51D6">
        <w:rPr>
          <w:color w:val="000000" w:themeColor="text1"/>
        </w:rPr>
        <w:t xml:space="preserve">Registration </w:t>
      </w:r>
      <w:r>
        <w:rPr>
          <w:color w:val="000000" w:themeColor="text1"/>
        </w:rPr>
        <w:t xml:space="preserve">Desk </w:t>
      </w:r>
      <w:r w:rsidR="00AC51D6" w:rsidRPr="00AC51D6">
        <w:rPr>
          <w:color w:val="000000" w:themeColor="text1"/>
        </w:rPr>
        <w:t xml:space="preserve">is </w:t>
      </w:r>
      <w:r>
        <w:rPr>
          <w:color w:val="000000" w:themeColor="text1"/>
        </w:rPr>
        <w:t>located in</w:t>
      </w:r>
      <w:r w:rsidR="00AC51D6" w:rsidRPr="00AC51D6">
        <w:rPr>
          <w:color w:val="000000" w:themeColor="text1"/>
        </w:rPr>
        <w:t xml:space="preserve"> the Box Office Foyer at the</w:t>
      </w:r>
      <w:r w:rsidR="00BC6F19">
        <w:rPr>
          <w:color w:val="000000" w:themeColor="text1"/>
        </w:rPr>
        <w:t xml:space="preserve"> Royal Concert Hall, Nottingham.</w:t>
      </w:r>
      <w:r w:rsidR="00846348">
        <w:rPr>
          <w:color w:val="000000" w:themeColor="text1"/>
        </w:rPr>
        <w:t xml:space="preserve"> Registration is open at the following times:</w:t>
      </w:r>
    </w:p>
    <w:p w:rsidR="00846348" w:rsidRPr="00ED4F38" w:rsidRDefault="00846348" w:rsidP="00846348">
      <w:pPr>
        <w:pStyle w:val="NoSpacing"/>
        <w:rPr>
          <w:b/>
        </w:rPr>
      </w:pPr>
      <w:r w:rsidRPr="00ED4F38">
        <w:t>Friday</w:t>
      </w:r>
      <w:r w:rsidRPr="00ED4F38">
        <w:rPr>
          <w:b/>
        </w:rPr>
        <w:t xml:space="preserve"> </w:t>
      </w:r>
      <w:r w:rsidRPr="00ED4F38">
        <w:t>10</w:t>
      </w:r>
      <w:r w:rsidRPr="00ED4F38">
        <w:rPr>
          <w:vertAlign w:val="superscript"/>
        </w:rPr>
        <w:t>th</w:t>
      </w:r>
      <w:r w:rsidRPr="00ED4F38">
        <w:t xml:space="preserve"> May</w:t>
      </w:r>
      <w:r w:rsidRPr="00ED4F38">
        <w:tab/>
      </w:r>
      <w:r w:rsidRPr="00ED4F38">
        <w:tab/>
        <w:t xml:space="preserve">11.00 </w:t>
      </w:r>
      <w:r w:rsidR="00E55B56" w:rsidRPr="00ED4F38">
        <w:t>–</w:t>
      </w:r>
      <w:r w:rsidRPr="00ED4F38">
        <w:t xml:space="preserve"> 17.00</w:t>
      </w:r>
    </w:p>
    <w:p w:rsidR="00846348" w:rsidRPr="00ED4F38" w:rsidRDefault="00846348" w:rsidP="00846348">
      <w:pPr>
        <w:pStyle w:val="NoSpacing"/>
      </w:pPr>
      <w:r w:rsidRPr="00ED4F38">
        <w:t>Saturday 11</w:t>
      </w:r>
      <w:r w:rsidRPr="00ED4F38">
        <w:rPr>
          <w:vertAlign w:val="superscript"/>
        </w:rPr>
        <w:t>th</w:t>
      </w:r>
      <w:r w:rsidRPr="00ED4F38">
        <w:t xml:space="preserve"> May</w:t>
      </w:r>
      <w:r w:rsidRPr="00ED4F38">
        <w:tab/>
        <w:t xml:space="preserve">08.30 </w:t>
      </w:r>
      <w:r w:rsidR="00E55B56" w:rsidRPr="00ED4F38">
        <w:t>–</w:t>
      </w:r>
      <w:r w:rsidRPr="00ED4F38">
        <w:t xml:space="preserve"> 17.00</w:t>
      </w:r>
    </w:p>
    <w:p w:rsidR="00846348" w:rsidRPr="00ED4F38" w:rsidRDefault="00846348" w:rsidP="00846348">
      <w:pPr>
        <w:pStyle w:val="NoSpacing"/>
      </w:pPr>
      <w:r w:rsidRPr="00ED4F38">
        <w:t>Sunday 12</w:t>
      </w:r>
      <w:r w:rsidRPr="00ED4F38">
        <w:rPr>
          <w:vertAlign w:val="superscript"/>
        </w:rPr>
        <w:t>th</w:t>
      </w:r>
      <w:r w:rsidRPr="00ED4F38">
        <w:t xml:space="preserve"> May</w:t>
      </w:r>
      <w:r w:rsidRPr="00ED4F38">
        <w:tab/>
        <w:t>09.00 – 11.00</w:t>
      </w:r>
    </w:p>
    <w:p w:rsidR="00AC51D6" w:rsidRDefault="00AC51D6" w:rsidP="003A57CD">
      <w:pPr>
        <w:pStyle w:val="NoSpacing"/>
        <w:rPr>
          <w:b/>
          <w:color w:val="000000" w:themeColor="text1"/>
        </w:rPr>
      </w:pPr>
    </w:p>
    <w:p w:rsidR="002C74EF" w:rsidRPr="00AC51D6" w:rsidRDefault="00846348" w:rsidP="00846348">
      <w:pPr>
        <w:pStyle w:val="NoSpacing"/>
        <w:rPr>
          <w:color w:val="000000" w:themeColor="text1"/>
        </w:rPr>
      </w:pPr>
      <w:r w:rsidRPr="00846348">
        <w:rPr>
          <w:color w:val="000000" w:themeColor="text1"/>
        </w:rPr>
        <w:t>You can collect your</w:t>
      </w:r>
      <w:r>
        <w:rPr>
          <w:b/>
          <w:color w:val="000000" w:themeColor="text1"/>
        </w:rPr>
        <w:t xml:space="preserve"> </w:t>
      </w:r>
      <w:r w:rsidR="00E55B56">
        <w:rPr>
          <w:color w:val="000000" w:themeColor="text1"/>
        </w:rPr>
        <w:t>i</w:t>
      </w:r>
      <w:r w:rsidRPr="00AC51D6">
        <w:rPr>
          <w:color w:val="000000" w:themeColor="text1"/>
        </w:rPr>
        <w:t>tinerary</w:t>
      </w:r>
      <w:r w:rsidR="000C2004" w:rsidRPr="00AC51D6">
        <w:rPr>
          <w:color w:val="000000" w:themeColor="text1"/>
        </w:rPr>
        <w:t xml:space="preserve"> </w:t>
      </w:r>
      <w:r w:rsidR="00E55B56">
        <w:rPr>
          <w:color w:val="000000" w:themeColor="text1"/>
        </w:rPr>
        <w:t>e</w:t>
      </w:r>
      <w:r w:rsidR="000C2004" w:rsidRPr="00AC51D6">
        <w:rPr>
          <w:color w:val="000000" w:themeColor="text1"/>
        </w:rPr>
        <w:t>nvelope containing your personal itinerary, name badge and function tickets</w:t>
      </w:r>
      <w:r w:rsidR="00BC6F19">
        <w:rPr>
          <w:color w:val="000000" w:themeColor="text1"/>
        </w:rPr>
        <w:t xml:space="preserve"> </w:t>
      </w:r>
      <w:r w:rsidR="000A3FBB">
        <w:rPr>
          <w:color w:val="000000" w:themeColor="text1"/>
        </w:rPr>
        <w:t>(</w:t>
      </w:r>
      <w:r w:rsidR="00BC6F19">
        <w:rPr>
          <w:color w:val="000000" w:themeColor="text1"/>
        </w:rPr>
        <w:t>if applicable</w:t>
      </w:r>
      <w:r w:rsidR="000A3FBB">
        <w:rPr>
          <w:color w:val="000000" w:themeColor="text1"/>
        </w:rPr>
        <w:t>)</w:t>
      </w:r>
      <w:r w:rsidR="00BC6F19">
        <w:rPr>
          <w:color w:val="000000" w:themeColor="text1"/>
        </w:rPr>
        <w:t xml:space="preserve">, </w:t>
      </w:r>
      <w:r w:rsidR="009C0B6E" w:rsidRPr="00AC51D6">
        <w:rPr>
          <w:color w:val="000000" w:themeColor="text1"/>
        </w:rPr>
        <w:t xml:space="preserve">from the Registration Desk </w:t>
      </w:r>
      <w:r>
        <w:rPr>
          <w:color w:val="000000" w:themeColor="text1"/>
        </w:rPr>
        <w:t>between the times above.</w:t>
      </w:r>
    </w:p>
    <w:p w:rsidR="00AC51D6" w:rsidRPr="00AC51D6" w:rsidRDefault="00AC51D6" w:rsidP="009C0B6E">
      <w:pPr>
        <w:pStyle w:val="NoSpacing"/>
        <w:jc w:val="both"/>
        <w:rPr>
          <w:b/>
          <w:color w:val="000000" w:themeColor="text1"/>
        </w:rPr>
      </w:pPr>
    </w:p>
    <w:p w:rsidR="002C74EF" w:rsidRDefault="007D45A3" w:rsidP="009C0B6E">
      <w:pPr>
        <w:pStyle w:val="NoSpacing"/>
        <w:jc w:val="both"/>
        <w:rPr>
          <w:b/>
          <w:i/>
          <w:color w:val="000000" w:themeColor="text1"/>
        </w:rPr>
      </w:pPr>
      <w:r w:rsidRPr="00AC51D6">
        <w:rPr>
          <w:b/>
          <w:i/>
          <w:color w:val="000000" w:themeColor="text1"/>
        </w:rPr>
        <w:t xml:space="preserve">If you have registered as a couple, please note that you will receive ONE </w:t>
      </w:r>
      <w:r w:rsidR="00E55B56">
        <w:rPr>
          <w:b/>
          <w:i/>
          <w:color w:val="000000" w:themeColor="text1"/>
        </w:rPr>
        <w:t>i</w:t>
      </w:r>
      <w:r w:rsidRPr="00AC51D6">
        <w:rPr>
          <w:b/>
          <w:i/>
          <w:color w:val="000000" w:themeColor="text1"/>
        </w:rPr>
        <w:t xml:space="preserve">tinerary </w:t>
      </w:r>
      <w:r w:rsidR="00E55B56">
        <w:rPr>
          <w:b/>
          <w:i/>
          <w:color w:val="000000" w:themeColor="text1"/>
        </w:rPr>
        <w:t>e</w:t>
      </w:r>
      <w:r w:rsidRPr="00AC51D6">
        <w:rPr>
          <w:b/>
          <w:i/>
          <w:color w:val="000000" w:themeColor="text1"/>
        </w:rPr>
        <w:t xml:space="preserve">nvelope in the lead delegate’s name. The envelope will contain tickets and </w:t>
      </w:r>
      <w:r w:rsidR="002C74EF" w:rsidRPr="00AC51D6">
        <w:rPr>
          <w:b/>
          <w:i/>
          <w:color w:val="000000" w:themeColor="text1"/>
        </w:rPr>
        <w:t xml:space="preserve">a </w:t>
      </w:r>
      <w:r w:rsidRPr="00AC51D6">
        <w:rPr>
          <w:b/>
          <w:i/>
          <w:color w:val="000000" w:themeColor="text1"/>
        </w:rPr>
        <w:t>name badge for your partner</w:t>
      </w:r>
      <w:r w:rsidR="00174C40" w:rsidRPr="00AC51D6">
        <w:rPr>
          <w:b/>
          <w:i/>
          <w:color w:val="000000" w:themeColor="text1"/>
        </w:rPr>
        <w:t>.</w:t>
      </w:r>
      <w:r w:rsidRPr="00AC51D6">
        <w:rPr>
          <w:b/>
          <w:i/>
          <w:color w:val="000000" w:themeColor="text1"/>
        </w:rPr>
        <w:t xml:space="preserve">  </w:t>
      </w:r>
    </w:p>
    <w:p w:rsidR="00846348" w:rsidRPr="000A3FBB" w:rsidRDefault="00846348" w:rsidP="009C0B6E">
      <w:pPr>
        <w:pStyle w:val="NoSpacing"/>
        <w:jc w:val="both"/>
        <w:rPr>
          <w:b/>
          <w:i/>
          <w:color w:val="000000" w:themeColor="text1"/>
          <w:sz w:val="24"/>
          <w:szCs w:val="24"/>
        </w:rPr>
      </w:pPr>
    </w:p>
    <w:p w:rsidR="00846348" w:rsidRPr="000A3FBB" w:rsidRDefault="00846348" w:rsidP="00846348">
      <w:pPr>
        <w:pStyle w:val="NoSpacing"/>
        <w:jc w:val="both"/>
        <w:rPr>
          <w:b/>
          <w:color w:val="000000" w:themeColor="text1"/>
          <w:sz w:val="24"/>
          <w:szCs w:val="24"/>
        </w:rPr>
      </w:pPr>
      <w:r w:rsidRPr="000A3FBB">
        <w:rPr>
          <w:b/>
          <w:color w:val="000000" w:themeColor="text1"/>
          <w:sz w:val="24"/>
          <w:szCs w:val="24"/>
        </w:rPr>
        <w:t>Name Badges</w:t>
      </w:r>
    </w:p>
    <w:p w:rsidR="00846348" w:rsidRDefault="00846348" w:rsidP="00E55B56">
      <w:pPr>
        <w:pStyle w:val="NoSpacing"/>
        <w:rPr>
          <w:color w:val="000000" w:themeColor="text1"/>
        </w:rPr>
      </w:pPr>
      <w:r w:rsidRPr="00AC51D6">
        <w:rPr>
          <w:color w:val="000000" w:themeColor="text1"/>
        </w:rPr>
        <w:t>Your name badge can be found inside your Itinerary Envelope and must be worn at all times throughout the weekend to allow you access into certain areas.</w:t>
      </w:r>
      <w:r w:rsidR="00E55B56">
        <w:rPr>
          <w:color w:val="000000" w:themeColor="text1"/>
        </w:rPr>
        <w:t xml:space="preserve"> </w:t>
      </w:r>
      <w:r w:rsidRPr="00AC51D6">
        <w:rPr>
          <w:color w:val="000000" w:themeColor="text1"/>
        </w:rPr>
        <w:t xml:space="preserve">It also indicates to the </w:t>
      </w:r>
      <w:r w:rsidR="000A3FBB">
        <w:rPr>
          <w:color w:val="000000" w:themeColor="text1"/>
        </w:rPr>
        <w:t>Royal Concert Hall s</w:t>
      </w:r>
      <w:r w:rsidRPr="00AC51D6">
        <w:rPr>
          <w:color w:val="000000" w:themeColor="text1"/>
        </w:rPr>
        <w:t>taff, Rotary Support Centre Staff and Stewards that you have registered.</w:t>
      </w:r>
    </w:p>
    <w:p w:rsidR="00846348" w:rsidRDefault="00846348" w:rsidP="00846348">
      <w:pPr>
        <w:pStyle w:val="NoSpacing"/>
        <w:jc w:val="both"/>
        <w:rPr>
          <w:color w:val="000000" w:themeColor="text1"/>
        </w:rPr>
      </w:pPr>
    </w:p>
    <w:p w:rsidR="00846348" w:rsidRDefault="00846348" w:rsidP="00846348">
      <w:pPr>
        <w:pStyle w:val="NoSpacing"/>
        <w:jc w:val="both"/>
        <w:rPr>
          <w:b/>
          <w:color w:val="000000" w:themeColor="text1"/>
        </w:rPr>
      </w:pPr>
      <w:r>
        <w:rPr>
          <w:b/>
          <w:color w:val="000000" w:themeColor="text1"/>
        </w:rPr>
        <w:t>Name Badge colours</w:t>
      </w:r>
    </w:p>
    <w:p w:rsidR="00846348" w:rsidRDefault="00846348" w:rsidP="00846348">
      <w:pPr>
        <w:pStyle w:val="NoSpacing"/>
        <w:jc w:val="both"/>
        <w:rPr>
          <w:rFonts w:cs="Calibri"/>
          <w:color w:val="000000"/>
        </w:rPr>
      </w:pPr>
      <w:r>
        <w:rPr>
          <w:rFonts w:cs="Calibri"/>
          <w:color w:val="000000"/>
        </w:rPr>
        <w:t>Full Weekend</w:t>
      </w:r>
      <w:r w:rsidRPr="00ED4F38">
        <w:rPr>
          <w:rFonts w:cs="Calibri"/>
          <w:color w:val="000000"/>
        </w:rPr>
        <w:t xml:space="preserve"> Delegate </w:t>
      </w:r>
      <w:r>
        <w:rPr>
          <w:rFonts w:cs="Calibri"/>
          <w:color w:val="000000"/>
        </w:rPr>
        <w:t xml:space="preserve">- </w:t>
      </w:r>
      <w:r w:rsidRPr="00846348">
        <w:rPr>
          <w:rFonts w:cs="Calibri"/>
          <w:color w:val="000000"/>
        </w:rPr>
        <w:t>WHITE</w:t>
      </w:r>
    </w:p>
    <w:p w:rsidR="00846348" w:rsidRDefault="00846348" w:rsidP="00846348">
      <w:pPr>
        <w:pStyle w:val="NoSpacing"/>
        <w:jc w:val="both"/>
        <w:rPr>
          <w:rFonts w:cs="Calibri"/>
          <w:color w:val="000000"/>
        </w:rPr>
      </w:pPr>
      <w:r>
        <w:rPr>
          <w:rFonts w:cs="Calibri"/>
          <w:color w:val="000000"/>
        </w:rPr>
        <w:t>Friday Day Delegates (Exhibition Onl</w:t>
      </w:r>
      <w:r w:rsidRPr="00456832">
        <w:rPr>
          <w:rFonts w:cs="Calibri"/>
          <w:color w:val="000000"/>
        </w:rPr>
        <w:t>y)</w:t>
      </w:r>
      <w:r w:rsidRPr="00846348">
        <w:rPr>
          <w:rFonts w:cs="Calibri"/>
          <w:b/>
          <w:color w:val="000000"/>
        </w:rPr>
        <w:t xml:space="preserve"> </w:t>
      </w:r>
      <w:r w:rsidRPr="00846348">
        <w:rPr>
          <w:rFonts w:cs="Calibri"/>
          <w:color w:val="000000"/>
        </w:rPr>
        <w:t>– PURPLE</w:t>
      </w:r>
    </w:p>
    <w:p w:rsidR="00846348" w:rsidRDefault="00846348" w:rsidP="00846348">
      <w:pPr>
        <w:pStyle w:val="NoSpacing"/>
        <w:jc w:val="both"/>
        <w:rPr>
          <w:rFonts w:cs="Calibri"/>
          <w:color w:val="000000"/>
        </w:rPr>
      </w:pPr>
      <w:r w:rsidRPr="00CA71AB">
        <w:rPr>
          <w:rFonts w:cs="Calibri"/>
          <w:color w:val="000000"/>
        </w:rPr>
        <w:t xml:space="preserve">Friday Day Delegates – </w:t>
      </w:r>
      <w:r w:rsidR="000A3FBB">
        <w:rPr>
          <w:rFonts w:cs="Calibri"/>
          <w:color w:val="000000"/>
        </w:rPr>
        <w:t>(</w:t>
      </w:r>
      <w:r w:rsidRPr="00CA71AB">
        <w:rPr>
          <w:rFonts w:cs="Calibri"/>
          <w:color w:val="000000"/>
        </w:rPr>
        <w:t>Exhibition and Afternoon Tea</w:t>
      </w:r>
      <w:r w:rsidR="000A3FBB">
        <w:rPr>
          <w:rFonts w:cs="Calibri"/>
          <w:color w:val="000000"/>
        </w:rPr>
        <w:t>)</w:t>
      </w:r>
      <w:r w:rsidRPr="00CA71AB">
        <w:rPr>
          <w:rFonts w:cs="Calibri"/>
          <w:color w:val="000000"/>
        </w:rPr>
        <w:t xml:space="preserve"> </w:t>
      </w:r>
      <w:r>
        <w:rPr>
          <w:rFonts w:cs="Calibri"/>
          <w:color w:val="000000"/>
        </w:rPr>
        <w:t>–</w:t>
      </w:r>
      <w:r w:rsidRPr="00846348">
        <w:rPr>
          <w:rFonts w:cs="Calibri"/>
          <w:color w:val="000000"/>
        </w:rPr>
        <w:t xml:space="preserve"> WHITE</w:t>
      </w:r>
    </w:p>
    <w:p w:rsidR="00846348" w:rsidRDefault="00846348" w:rsidP="00846348">
      <w:pPr>
        <w:pStyle w:val="NoSpacing"/>
        <w:jc w:val="both"/>
        <w:rPr>
          <w:rFonts w:cs="Calibri"/>
          <w:color w:val="000000"/>
        </w:rPr>
      </w:pPr>
      <w:r>
        <w:rPr>
          <w:rFonts w:cs="Calibri"/>
          <w:color w:val="000000"/>
        </w:rPr>
        <w:t xml:space="preserve">Saturday Day </w:t>
      </w:r>
      <w:r w:rsidRPr="00846348">
        <w:rPr>
          <w:rFonts w:cs="Calibri"/>
          <w:color w:val="000000"/>
        </w:rPr>
        <w:t xml:space="preserve">Delegates </w:t>
      </w:r>
      <w:r>
        <w:rPr>
          <w:rFonts w:cs="Calibri"/>
          <w:color w:val="000000"/>
        </w:rPr>
        <w:t>–</w:t>
      </w:r>
      <w:r w:rsidRPr="00846348">
        <w:rPr>
          <w:rFonts w:cs="Calibri"/>
          <w:color w:val="000000"/>
        </w:rPr>
        <w:t xml:space="preserve"> BLUE</w:t>
      </w:r>
    </w:p>
    <w:p w:rsidR="00846348" w:rsidRDefault="00846348" w:rsidP="00846348">
      <w:pPr>
        <w:pStyle w:val="NoSpacing"/>
        <w:jc w:val="both"/>
        <w:rPr>
          <w:rFonts w:cs="Calibri"/>
          <w:color w:val="000000"/>
        </w:rPr>
      </w:pPr>
      <w:r>
        <w:rPr>
          <w:rFonts w:cs="Calibri"/>
          <w:color w:val="000000"/>
        </w:rPr>
        <w:t xml:space="preserve">Sunday </w:t>
      </w:r>
      <w:r w:rsidRPr="00ED4F38">
        <w:rPr>
          <w:rFonts w:cs="Calibri"/>
          <w:color w:val="000000"/>
        </w:rPr>
        <w:t xml:space="preserve">Day Delegate </w:t>
      </w:r>
      <w:r>
        <w:rPr>
          <w:rFonts w:cs="Calibri"/>
          <w:color w:val="000000"/>
        </w:rPr>
        <w:t>–</w:t>
      </w:r>
      <w:r w:rsidRPr="00846348">
        <w:rPr>
          <w:rFonts w:cs="Calibri"/>
          <w:color w:val="000000"/>
        </w:rPr>
        <w:t xml:space="preserve"> ORANGE</w:t>
      </w:r>
    </w:p>
    <w:p w:rsidR="00846348" w:rsidRDefault="00846348" w:rsidP="00846348">
      <w:pPr>
        <w:pStyle w:val="NoSpacing"/>
        <w:jc w:val="both"/>
        <w:rPr>
          <w:rFonts w:cs="Calibri"/>
          <w:color w:val="000000"/>
        </w:rPr>
      </w:pPr>
      <w:r w:rsidRPr="00ED4F38">
        <w:rPr>
          <w:rFonts w:cs="Calibri"/>
          <w:color w:val="000000"/>
        </w:rPr>
        <w:t xml:space="preserve">Exhibitors – </w:t>
      </w:r>
      <w:r w:rsidRPr="00846348">
        <w:rPr>
          <w:rFonts w:cs="Calibri"/>
          <w:color w:val="000000"/>
        </w:rPr>
        <w:t xml:space="preserve">YELLOW  </w:t>
      </w:r>
    </w:p>
    <w:p w:rsidR="00846348" w:rsidRPr="00846348" w:rsidRDefault="00846348" w:rsidP="00846348">
      <w:pPr>
        <w:pStyle w:val="NoSpacing"/>
        <w:jc w:val="both"/>
        <w:rPr>
          <w:b/>
          <w:color w:val="000000" w:themeColor="text1"/>
        </w:rPr>
      </w:pPr>
      <w:r w:rsidRPr="00ED4F38">
        <w:rPr>
          <w:rFonts w:cs="Calibri"/>
          <w:color w:val="000000"/>
        </w:rPr>
        <w:t>Visitors</w:t>
      </w:r>
      <w:r w:rsidR="000A3FBB">
        <w:rPr>
          <w:rFonts w:cs="Calibri"/>
          <w:color w:val="000000"/>
        </w:rPr>
        <w:t>/Members of the public</w:t>
      </w:r>
      <w:r w:rsidRPr="00ED4F38">
        <w:rPr>
          <w:rFonts w:cs="Calibri"/>
          <w:color w:val="000000"/>
        </w:rPr>
        <w:t xml:space="preserve"> – </w:t>
      </w:r>
      <w:r w:rsidR="000A3FBB">
        <w:rPr>
          <w:rFonts w:cs="Calibri"/>
          <w:color w:val="000000"/>
        </w:rPr>
        <w:t xml:space="preserve">PURPLE </w:t>
      </w:r>
    </w:p>
    <w:p w:rsidR="00482E25" w:rsidRDefault="00846348" w:rsidP="00846348">
      <w:pPr>
        <w:pStyle w:val="NoSpacing"/>
        <w:jc w:val="both"/>
        <w:rPr>
          <w:rFonts w:cs="Calibri"/>
          <w:b/>
          <w:color w:val="000000"/>
        </w:rPr>
      </w:pPr>
      <w:r w:rsidRPr="00287C09">
        <w:rPr>
          <w:rFonts w:cs="Calibri"/>
          <w:color w:val="000000"/>
        </w:rPr>
        <w:t xml:space="preserve">Slavery Symposium Delegates </w:t>
      </w:r>
      <w:r>
        <w:rPr>
          <w:rFonts w:cs="Calibri"/>
          <w:color w:val="000000"/>
        </w:rPr>
        <w:t xml:space="preserve">– </w:t>
      </w:r>
      <w:r w:rsidRPr="00846348">
        <w:rPr>
          <w:rFonts w:cs="Calibri"/>
          <w:color w:val="000000"/>
        </w:rPr>
        <w:t>LIME GREEN</w:t>
      </w:r>
    </w:p>
    <w:p w:rsidR="008208E3" w:rsidRPr="002E243E" w:rsidRDefault="008208E3" w:rsidP="003A57CD">
      <w:pPr>
        <w:pStyle w:val="NoSpacing"/>
        <w:rPr>
          <w:b/>
          <w:color w:val="000000" w:themeColor="text1"/>
        </w:rPr>
      </w:pPr>
    </w:p>
    <w:p w:rsidR="002E243E" w:rsidRPr="000A3FBB" w:rsidRDefault="002E243E" w:rsidP="003A57CD">
      <w:pPr>
        <w:pStyle w:val="NoSpacing"/>
        <w:rPr>
          <w:b/>
          <w:color w:val="000000" w:themeColor="text1"/>
          <w:sz w:val="24"/>
          <w:szCs w:val="24"/>
        </w:rPr>
      </w:pPr>
      <w:r w:rsidRPr="000A3FBB">
        <w:rPr>
          <w:b/>
          <w:color w:val="000000" w:themeColor="text1"/>
          <w:sz w:val="24"/>
          <w:szCs w:val="24"/>
        </w:rPr>
        <w:t>Showcase Exhibition</w:t>
      </w:r>
    </w:p>
    <w:p w:rsidR="002E243E" w:rsidRDefault="002E243E" w:rsidP="003A57CD">
      <w:pPr>
        <w:pStyle w:val="NoSpacing"/>
        <w:rPr>
          <w:color w:val="000000" w:themeColor="text1"/>
        </w:rPr>
      </w:pPr>
      <w:r>
        <w:rPr>
          <w:color w:val="000000" w:themeColor="text1"/>
        </w:rPr>
        <w:t>The Showcase Exhibition is located on Levels 1, 2 and 4 of the Royal Concert Hall. A list of exhibitors can be found on our website</w:t>
      </w:r>
      <w:r w:rsidR="000A3FBB">
        <w:rPr>
          <w:color w:val="000000" w:themeColor="text1"/>
        </w:rPr>
        <w:t xml:space="preserve"> and inside the official Conference Handbook</w:t>
      </w:r>
      <w:r>
        <w:rPr>
          <w:color w:val="000000" w:themeColor="text1"/>
        </w:rPr>
        <w:t xml:space="preserve">. </w:t>
      </w:r>
    </w:p>
    <w:p w:rsidR="002E243E" w:rsidRDefault="002E243E" w:rsidP="003A57CD">
      <w:pPr>
        <w:pStyle w:val="NoSpacing"/>
        <w:rPr>
          <w:color w:val="000000" w:themeColor="text1"/>
        </w:rPr>
      </w:pPr>
      <w:r>
        <w:rPr>
          <w:color w:val="000000" w:themeColor="text1"/>
        </w:rPr>
        <w:t>Exhibition opening times are:</w:t>
      </w:r>
    </w:p>
    <w:p w:rsidR="00846348" w:rsidRPr="0060110A" w:rsidRDefault="00846348" w:rsidP="00846348">
      <w:pPr>
        <w:pStyle w:val="NoSpacing"/>
      </w:pPr>
      <w:r w:rsidRPr="0060110A">
        <w:t>Friday 10</w:t>
      </w:r>
      <w:r w:rsidRPr="0060110A">
        <w:rPr>
          <w:vertAlign w:val="superscript"/>
        </w:rPr>
        <w:t>th</w:t>
      </w:r>
      <w:r w:rsidRPr="0060110A">
        <w:t xml:space="preserve"> May </w:t>
      </w:r>
      <w:r w:rsidRPr="0060110A">
        <w:tab/>
      </w:r>
      <w:r w:rsidRPr="0060110A">
        <w:tab/>
      </w:r>
      <w:r>
        <w:tab/>
      </w:r>
      <w:r>
        <w:rPr>
          <w:b/>
        </w:rPr>
        <w:t>11</w:t>
      </w:r>
      <w:r w:rsidRPr="0060110A">
        <w:rPr>
          <w:b/>
        </w:rPr>
        <w:t>.00 to 18.00</w:t>
      </w:r>
    </w:p>
    <w:p w:rsidR="00846348" w:rsidRPr="0060110A" w:rsidRDefault="00846348" w:rsidP="00846348">
      <w:pPr>
        <w:pStyle w:val="NoSpacing"/>
        <w:rPr>
          <w:b/>
        </w:rPr>
      </w:pPr>
      <w:r w:rsidRPr="0060110A">
        <w:t>Saturday 11</w:t>
      </w:r>
      <w:r w:rsidRPr="0060110A">
        <w:rPr>
          <w:vertAlign w:val="superscript"/>
        </w:rPr>
        <w:t>th</w:t>
      </w:r>
      <w:r w:rsidRPr="0060110A">
        <w:t xml:space="preserve"> May</w:t>
      </w:r>
      <w:r w:rsidRPr="0060110A">
        <w:tab/>
      </w:r>
      <w:r w:rsidRPr="0060110A">
        <w:tab/>
      </w:r>
      <w:r w:rsidRPr="0060110A">
        <w:rPr>
          <w:b/>
        </w:rPr>
        <w:t>08.30 to 17.00</w:t>
      </w:r>
    </w:p>
    <w:p w:rsidR="00846348" w:rsidRPr="0060110A" w:rsidRDefault="00846348" w:rsidP="00846348">
      <w:pPr>
        <w:pStyle w:val="NoSpacing"/>
        <w:rPr>
          <w:b/>
        </w:rPr>
      </w:pPr>
      <w:r w:rsidRPr="0060110A">
        <w:t>Sunday 12</w:t>
      </w:r>
      <w:r w:rsidRPr="0060110A">
        <w:rPr>
          <w:vertAlign w:val="superscript"/>
        </w:rPr>
        <w:t>th</w:t>
      </w:r>
      <w:r w:rsidRPr="0060110A">
        <w:t xml:space="preserve"> May</w:t>
      </w:r>
      <w:r w:rsidRPr="0060110A">
        <w:tab/>
      </w:r>
      <w:r w:rsidRPr="0060110A">
        <w:tab/>
      </w:r>
      <w:r>
        <w:rPr>
          <w:b/>
        </w:rPr>
        <w:t>08.30</w:t>
      </w:r>
      <w:r w:rsidRPr="0060110A">
        <w:rPr>
          <w:b/>
        </w:rPr>
        <w:t xml:space="preserve"> to 11.00</w:t>
      </w:r>
    </w:p>
    <w:p w:rsidR="002E243E" w:rsidRDefault="002E243E" w:rsidP="003A57CD">
      <w:pPr>
        <w:pStyle w:val="NoSpacing"/>
        <w:rPr>
          <w:color w:val="000000" w:themeColor="text1"/>
        </w:rPr>
      </w:pPr>
    </w:p>
    <w:p w:rsidR="00846348" w:rsidRPr="00AC51D6" w:rsidRDefault="00846348" w:rsidP="003A57CD">
      <w:pPr>
        <w:pStyle w:val="NoSpacing"/>
        <w:rPr>
          <w:color w:val="000000" w:themeColor="text1"/>
        </w:rPr>
      </w:pPr>
    </w:p>
    <w:p w:rsidR="008208E3" w:rsidRPr="00E55B56" w:rsidRDefault="008208E3" w:rsidP="003A57CD">
      <w:pPr>
        <w:pStyle w:val="NoSpacing"/>
        <w:rPr>
          <w:b/>
          <w:color w:val="000000" w:themeColor="text1"/>
          <w:sz w:val="24"/>
        </w:rPr>
      </w:pPr>
      <w:r w:rsidRPr="00E55B56">
        <w:rPr>
          <w:b/>
          <w:color w:val="000000" w:themeColor="text1"/>
          <w:sz w:val="24"/>
        </w:rPr>
        <w:t xml:space="preserve">Conference </w:t>
      </w:r>
      <w:r w:rsidR="00AC51D6" w:rsidRPr="00E55B56">
        <w:rPr>
          <w:b/>
          <w:color w:val="000000" w:themeColor="text1"/>
          <w:sz w:val="24"/>
        </w:rPr>
        <w:t xml:space="preserve">and Showcase </w:t>
      </w:r>
      <w:r w:rsidRPr="00E55B56">
        <w:rPr>
          <w:b/>
          <w:color w:val="000000" w:themeColor="text1"/>
          <w:sz w:val="24"/>
        </w:rPr>
        <w:t>Handbook</w:t>
      </w:r>
    </w:p>
    <w:p w:rsidR="00B62215" w:rsidRDefault="006644A6" w:rsidP="003A57CD">
      <w:pPr>
        <w:pStyle w:val="NoSpacing"/>
        <w:rPr>
          <w:color w:val="000000" w:themeColor="text1"/>
        </w:rPr>
      </w:pPr>
      <w:r w:rsidRPr="00AC51D6">
        <w:rPr>
          <w:color w:val="000000" w:themeColor="text1"/>
        </w:rPr>
        <w:t xml:space="preserve">You will </w:t>
      </w:r>
      <w:r w:rsidR="00845F77" w:rsidRPr="00AC51D6">
        <w:rPr>
          <w:color w:val="000000" w:themeColor="text1"/>
        </w:rPr>
        <w:t>be issued with an</w:t>
      </w:r>
      <w:r w:rsidRPr="00AC51D6">
        <w:rPr>
          <w:color w:val="000000" w:themeColor="text1"/>
        </w:rPr>
        <w:t xml:space="preserve"> </w:t>
      </w:r>
      <w:r w:rsidRPr="00AC51D6">
        <w:rPr>
          <w:i/>
          <w:color w:val="000000" w:themeColor="text1"/>
        </w:rPr>
        <w:t>official Conference</w:t>
      </w:r>
      <w:r w:rsidR="00AC51D6" w:rsidRPr="00AC51D6">
        <w:rPr>
          <w:i/>
          <w:color w:val="000000" w:themeColor="text1"/>
        </w:rPr>
        <w:t xml:space="preserve"> and Showcase</w:t>
      </w:r>
      <w:r w:rsidRPr="00AC51D6">
        <w:rPr>
          <w:i/>
          <w:color w:val="000000" w:themeColor="text1"/>
        </w:rPr>
        <w:t xml:space="preserve"> Handbook</w:t>
      </w:r>
      <w:r w:rsidRPr="00AC51D6">
        <w:rPr>
          <w:color w:val="000000" w:themeColor="text1"/>
        </w:rPr>
        <w:t xml:space="preserve"> </w:t>
      </w:r>
      <w:r w:rsidR="00845F77" w:rsidRPr="00AC51D6">
        <w:rPr>
          <w:color w:val="000000" w:themeColor="text1"/>
        </w:rPr>
        <w:t>when you collect your</w:t>
      </w:r>
      <w:r w:rsidRPr="00AC51D6">
        <w:rPr>
          <w:color w:val="000000" w:themeColor="text1"/>
        </w:rPr>
        <w:t xml:space="preserve"> </w:t>
      </w:r>
      <w:r w:rsidR="00E55B56">
        <w:rPr>
          <w:color w:val="000000" w:themeColor="text1"/>
        </w:rPr>
        <w:t>n</w:t>
      </w:r>
      <w:r w:rsidR="00AC51D6" w:rsidRPr="00AC51D6">
        <w:rPr>
          <w:color w:val="000000" w:themeColor="text1"/>
        </w:rPr>
        <w:t xml:space="preserve">ame </w:t>
      </w:r>
      <w:r w:rsidR="00E55B56">
        <w:rPr>
          <w:color w:val="000000" w:themeColor="text1"/>
        </w:rPr>
        <w:t>b</w:t>
      </w:r>
      <w:r w:rsidR="00AC51D6" w:rsidRPr="00AC51D6">
        <w:rPr>
          <w:color w:val="000000" w:themeColor="text1"/>
        </w:rPr>
        <w:t>adge</w:t>
      </w:r>
      <w:r w:rsidR="00BC6F19">
        <w:rPr>
          <w:color w:val="000000" w:themeColor="text1"/>
        </w:rPr>
        <w:t xml:space="preserve">. </w:t>
      </w:r>
      <w:r w:rsidRPr="00AC51D6">
        <w:rPr>
          <w:color w:val="000000" w:themeColor="text1"/>
        </w:rPr>
        <w:t xml:space="preserve">The </w:t>
      </w:r>
      <w:r w:rsidR="00E55B56">
        <w:rPr>
          <w:color w:val="000000" w:themeColor="text1"/>
        </w:rPr>
        <w:t>h</w:t>
      </w:r>
      <w:r w:rsidRPr="00AC51D6">
        <w:rPr>
          <w:color w:val="000000" w:themeColor="text1"/>
        </w:rPr>
        <w:t xml:space="preserve">andbook contains everything you need to know about the Conference </w:t>
      </w:r>
      <w:r w:rsidR="00AC51D6" w:rsidRPr="00AC51D6">
        <w:rPr>
          <w:color w:val="000000" w:themeColor="text1"/>
        </w:rPr>
        <w:t xml:space="preserve">and Showcase </w:t>
      </w:r>
      <w:r w:rsidRPr="00AC51D6">
        <w:rPr>
          <w:color w:val="000000" w:themeColor="text1"/>
        </w:rPr>
        <w:t>and</w:t>
      </w:r>
      <w:r w:rsidR="00AC51D6" w:rsidRPr="00AC51D6">
        <w:rPr>
          <w:color w:val="000000" w:themeColor="text1"/>
        </w:rPr>
        <w:t xml:space="preserve"> is</w:t>
      </w:r>
      <w:r w:rsidRPr="00AC51D6">
        <w:rPr>
          <w:color w:val="000000" w:themeColor="text1"/>
        </w:rPr>
        <w:t xml:space="preserve"> a go-to guide for</w:t>
      </w:r>
      <w:r w:rsidR="000C2004" w:rsidRPr="00AC51D6">
        <w:rPr>
          <w:color w:val="000000" w:themeColor="text1"/>
        </w:rPr>
        <w:t xml:space="preserve"> all activities and </w:t>
      </w:r>
      <w:r w:rsidR="00AC51D6" w:rsidRPr="00AC51D6">
        <w:rPr>
          <w:color w:val="000000" w:themeColor="text1"/>
        </w:rPr>
        <w:t xml:space="preserve">session </w:t>
      </w:r>
      <w:r w:rsidR="000C2004" w:rsidRPr="00AC51D6">
        <w:rPr>
          <w:color w:val="000000" w:themeColor="text1"/>
        </w:rPr>
        <w:t>programmes throughout</w:t>
      </w:r>
      <w:r w:rsidRPr="00AC51D6">
        <w:rPr>
          <w:color w:val="000000" w:themeColor="text1"/>
        </w:rPr>
        <w:t xml:space="preserve"> the weekend.</w:t>
      </w:r>
      <w:r w:rsidR="00FA776B" w:rsidRPr="00AC51D6">
        <w:rPr>
          <w:color w:val="000000" w:themeColor="text1"/>
        </w:rPr>
        <w:t xml:space="preserve"> </w:t>
      </w:r>
      <w:r w:rsidR="00B62215">
        <w:rPr>
          <w:color w:val="000000" w:themeColor="text1"/>
        </w:rPr>
        <w:t xml:space="preserve"> </w:t>
      </w:r>
    </w:p>
    <w:p w:rsidR="00B62215" w:rsidRDefault="00B62215" w:rsidP="003A57CD">
      <w:pPr>
        <w:pStyle w:val="NoSpacing"/>
        <w:rPr>
          <w:rStyle w:val="Hyperlink"/>
          <w:color w:val="000000" w:themeColor="text1"/>
        </w:rPr>
      </w:pPr>
    </w:p>
    <w:p w:rsidR="009F5DDD" w:rsidRPr="00AC51D6" w:rsidRDefault="009F5DDD" w:rsidP="003A57CD">
      <w:pPr>
        <w:pStyle w:val="NoSpacing"/>
        <w:rPr>
          <w:color w:val="000000" w:themeColor="text1"/>
        </w:rPr>
      </w:pPr>
      <w:r w:rsidRPr="00DA0DB9">
        <w:rPr>
          <w:rStyle w:val="Hyperlink"/>
          <w:color w:val="000000" w:themeColor="text1"/>
        </w:rPr>
        <w:t xml:space="preserve">The </w:t>
      </w:r>
      <w:r w:rsidR="00B62215">
        <w:rPr>
          <w:rStyle w:val="Hyperlink"/>
          <w:color w:val="000000" w:themeColor="text1"/>
        </w:rPr>
        <w:t>h</w:t>
      </w:r>
      <w:r w:rsidRPr="00DA0DB9">
        <w:rPr>
          <w:rStyle w:val="Hyperlink"/>
          <w:color w:val="000000" w:themeColor="text1"/>
        </w:rPr>
        <w:t>andbook</w:t>
      </w:r>
      <w:r w:rsidR="00DA0DB9">
        <w:rPr>
          <w:color w:val="000000" w:themeColor="text1"/>
        </w:rPr>
        <w:t xml:space="preserve"> will soon be </w:t>
      </w:r>
      <w:r w:rsidRPr="00AC51D6">
        <w:rPr>
          <w:color w:val="000000" w:themeColor="text1"/>
        </w:rPr>
        <w:t>available to preview on the website.</w:t>
      </w:r>
    </w:p>
    <w:p w:rsidR="000A3FBB" w:rsidRDefault="000A3FBB">
      <w:pPr>
        <w:rPr>
          <w:rFonts w:ascii="Calibri" w:hAnsi="Calibri" w:cs="Calibri"/>
          <w:color w:val="000000"/>
        </w:rPr>
      </w:pPr>
      <w:r>
        <w:rPr>
          <w:rFonts w:cs="Calibri"/>
          <w:color w:val="000000"/>
        </w:rPr>
        <w:br w:type="page"/>
      </w:r>
    </w:p>
    <w:p w:rsidR="00846348" w:rsidRDefault="00846348" w:rsidP="00846348">
      <w:pPr>
        <w:pStyle w:val="ListParagraph"/>
        <w:spacing w:after="200" w:line="276" w:lineRule="auto"/>
        <w:ind w:left="426"/>
        <w:contextualSpacing/>
        <w:rPr>
          <w:rFonts w:cs="Calibri"/>
          <w:color w:val="000000"/>
        </w:rPr>
      </w:pPr>
    </w:p>
    <w:p w:rsidR="00846348" w:rsidRPr="000A3FBB" w:rsidRDefault="00846348" w:rsidP="00846348">
      <w:pPr>
        <w:pStyle w:val="NoSpacing"/>
        <w:jc w:val="both"/>
        <w:rPr>
          <w:b/>
          <w:color w:val="000000" w:themeColor="text1"/>
          <w:sz w:val="24"/>
          <w:szCs w:val="24"/>
        </w:rPr>
      </w:pPr>
      <w:r w:rsidRPr="000A3FBB">
        <w:rPr>
          <w:b/>
          <w:color w:val="000000" w:themeColor="text1"/>
          <w:sz w:val="24"/>
          <w:szCs w:val="24"/>
        </w:rPr>
        <w:t>Host City of Nottingham</w:t>
      </w:r>
    </w:p>
    <w:p w:rsidR="00846348" w:rsidRPr="00482E25" w:rsidRDefault="00846348" w:rsidP="00E55B56">
      <w:pPr>
        <w:pStyle w:val="NoSpacing"/>
        <w:rPr>
          <w:color w:val="000000" w:themeColor="text1"/>
        </w:rPr>
      </w:pPr>
      <w:r w:rsidRPr="00482E25">
        <w:rPr>
          <w:color w:val="000000" w:themeColor="text1"/>
        </w:rPr>
        <w:t xml:space="preserve">Visit Nottingham will be </w:t>
      </w:r>
      <w:r>
        <w:rPr>
          <w:color w:val="000000" w:themeColor="text1"/>
        </w:rPr>
        <w:t>there to</w:t>
      </w:r>
      <w:r w:rsidRPr="00482E25">
        <w:rPr>
          <w:color w:val="000000" w:themeColor="text1"/>
        </w:rPr>
        <w:t xml:space="preserve"> </w:t>
      </w:r>
      <w:r w:rsidR="000A3FBB">
        <w:rPr>
          <w:color w:val="000000" w:themeColor="text1"/>
        </w:rPr>
        <w:t xml:space="preserve">give </w:t>
      </w:r>
      <w:r w:rsidRPr="00482E25">
        <w:rPr>
          <w:color w:val="000000" w:themeColor="text1"/>
        </w:rPr>
        <w:t xml:space="preserve">you a warm welcome to Nottingham. </w:t>
      </w:r>
      <w:r>
        <w:rPr>
          <w:color w:val="000000" w:themeColor="text1"/>
        </w:rPr>
        <w:t xml:space="preserve">They will be on hand to help with any information you may need about </w:t>
      </w:r>
      <w:r w:rsidR="000A3FBB">
        <w:rPr>
          <w:color w:val="000000" w:themeColor="text1"/>
        </w:rPr>
        <w:t xml:space="preserve">the city </w:t>
      </w:r>
      <w:r>
        <w:rPr>
          <w:color w:val="000000" w:themeColor="text1"/>
        </w:rPr>
        <w:t xml:space="preserve">from details of the nearest doctors, to information about the fabulous restaurant and shops. They will also have city maps to give out along with some amazing discount vouchers to local restaurants, shops and days out in the city! An </w:t>
      </w:r>
      <w:hyperlink r:id="rId7" w:history="1">
        <w:r w:rsidRPr="00B62215">
          <w:rPr>
            <w:rStyle w:val="Hyperlink"/>
          </w:rPr>
          <w:t>emergency contact list</w:t>
        </w:r>
      </w:hyperlink>
      <w:bookmarkStart w:id="0" w:name="_GoBack"/>
      <w:bookmarkEnd w:id="0"/>
      <w:r>
        <w:rPr>
          <w:color w:val="000000" w:themeColor="text1"/>
        </w:rPr>
        <w:t xml:space="preserve"> is also attached for your information. </w:t>
      </w:r>
    </w:p>
    <w:p w:rsidR="003A57CD" w:rsidRPr="00AC51D6" w:rsidRDefault="003A57CD" w:rsidP="003A57CD">
      <w:pPr>
        <w:pStyle w:val="NoSpacing"/>
        <w:rPr>
          <w:b/>
          <w:color w:val="FF0000"/>
        </w:rPr>
      </w:pPr>
    </w:p>
    <w:p w:rsidR="003A57CD" w:rsidRPr="000A3FBB" w:rsidRDefault="00846348" w:rsidP="003A57CD">
      <w:pPr>
        <w:pStyle w:val="NoSpacing"/>
        <w:rPr>
          <w:b/>
          <w:color w:val="000000" w:themeColor="text1"/>
          <w:sz w:val="24"/>
          <w:szCs w:val="24"/>
        </w:rPr>
      </w:pPr>
      <w:r w:rsidRPr="000A3FBB">
        <w:rPr>
          <w:b/>
          <w:color w:val="000000" w:themeColor="text1"/>
          <w:sz w:val="24"/>
          <w:szCs w:val="24"/>
        </w:rPr>
        <w:t xml:space="preserve">Conference </w:t>
      </w:r>
      <w:r w:rsidR="003A57CD" w:rsidRPr="000A3FBB">
        <w:rPr>
          <w:b/>
          <w:color w:val="000000" w:themeColor="text1"/>
          <w:sz w:val="24"/>
          <w:szCs w:val="24"/>
        </w:rPr>
        <w:t>Functions and Events</w:t>
      </w:r>
    </w:p>
    <w:p w:rsidR="00BC6F19" w:rsidRPr="000A3FBB" w:rsidRDefault="00BC6F19" w:rsidP="003A57CD">
      <w:pPr>
        <w:pStyle w:val="NoSpacing"/>
        <w:rPr>
          <w:color w:val="000000" w:themeColor="text1"/>
        </w:rPr>
      </w:pPr>
      <w:r w:rsidRPr="000A3FBB">
        <w:rPr>
          <w:color w:val="000000" w:themeColor="text1"/>
        </w:rPr>
        <w:t>The following functions are ticketed:</w:t>
      </w:r>
    </w:p>
    <w:p w:rsidR="00BC6F19" w:rsidRPr="000A3FBB" w:rsidRDefault="00BC6F19" w:rsidP="00BC6F19">
      <w:pPr>
        <w:pStyle w:val="NoSpacing"/>
        <w:numPr>
          <w:ilvl w:val="0"/>
          <w:numId w:val="3"/>
        </w:numPr>
        <w:rPr>
          <w:color w:val="000000" w:themeColor="text1"/>
        </w:rPr>
      </w:pPr>
      <w:r w:rsidRPr="000A3FBB">
        <w:rPr>
          <w:color w:val="000000" w:themeColor="text1"/>
        </w:rPr>
        <w:t>Foundation Packed Lunch</w:t>
      </w:r>
    </w:p>
    <w:p w:rsidR="00BC6F19" w:rsidRPr="000A3FBB" w:rsidRDefault="00BC6F19" w:rsidP="00BC6F19">
      <w:pPr>
        <w:pStyle w:val="NoSpacing"/>
        <w:numPr>
          <w:ilvl w:val="0"/>
          <w:numId w:val="3"/>
        </w:numPr>
        <w:rPr>
          <w:color w:val="000000" w:themeColor="text1"/>
        </w:rPr>
      </w:pPr>
      <w:r w:rsidRPr="000A3FBB">
        <w:rPr>
          <w:color w:val="000000" w:themeColor="text1"/>
        </w:rPr>
        <w:t>Rotary at the Races Gala Dinner</w:t>
      </w:r>
    </w:p>
    <w:p w:rsidR="00BC6F19" w:rsidRPr="00AC51D6" w:rsidRDefault="00BC6F19" w:rsidP="003A57CD">
      <w:pPr>
        <w:pStyle w:val="NoSpacing"/>
        <w:rPr>
          <w:b/>
          <w:color w:val="FF0000"/>
        </w:rPr>
      </w:pPr>
    </w:p>
    <w:p w:rsidR="00F82C99" w:rsidRPr="00456832" w:rsidRDefault="00C5459D" w:rsidP="003A57CD">
      <w:pPr>
        <w:pStyle w:val="NoSpacing"/>
        <w:rPr>
          <w:color w:val="000000" w:themeColor="text1"/>
        </w:rPr>
      </w:pPr>
      <w:r w:rsidRPr="00456832">
        <w:rPr>
          <w:color w:val="000000" w:themeColor="text1"/>
        </w:rPr>
        <w:t xml:space="preserve">Your function </w:t>
      </w:r>
      <w:r w:rsidR="00D35E51" w:rsidRPr="00456832">
        <w:rPr>
          <w:color w:val="000000" w:themeColor="text1"/>
        </w:rPr>
        <w:t xml:space="preserve">tickets for you/and your partner will be found inside your Itinerary Envelope.   </w:t>
      </w:r>
      <w:r w:rsidR="003A57CD" w:rsidRPr="00456832">
        <w:rPr>
          <w:color w:val="000000" w:themeColor="text1"/>
        </w:rPr>
        <w:t>Confirmation of the functions, meals and events you have booked are</w:t>
      </w:r>
      <w:r w:rsidR="00A815A7" w:rsidRPr="00456832">
        <w:rPr>
          <w:color w:val="000000" w:themeColor="text1"/>
        </w:rPr>
        <w:t xml:space="preserve"> i</w:t>
      </w:r>
      <w:r w:rsidR="000A3FBB" w:rsidRPr="00456832">
        <w:rPr>
          <w:color w:val="000000" w:themeColor="text1"/>
        </w:rPr>
        <w:t>n your confirmation</w:t>
      </w:r>
      <w:r w:rsidR="00A815A7" w:rsidRPr="00456832">
        <w:rPr>
          <w:color w:val="000000" w:themeColor="text1"/>
        </w:rPr>
        <w:t xml:space="preserve"> email</w:t>
      </w:r>
      <w:r w:rsidR="003A57CD" w:rsidRPr="00456832">
        <w:rPr>
          <w:color w:val="000000" w:themeColor="text1"/>
        </w:rPr>
        <w:t xml:space="preserve">.  </w:t>
      </w:r>
    </w:p>
    <w:p w:rsidR="000A3FBB" w:rsidRDefault="000A3FBB" w:rsidP="000A3FBB">
      <w:pPr>
        <w:pStyle w:val="NoSpacing"/>
        <w:rPr>
          <w:b/>
          <w:color w:val="000000" w:themeColor="text1"/>
        </w:rPr>
      </w:pPr>
    </w:p>
    <w:p w:rsidR="000A3FBB" w:rsidRPr="00F755C3" w:rsidRDefault="000A3FBB" w:rsidP="000A3FBB">
      <w:pPr>
        <w:pStyle w:val="NoSpacing"/>
        <w:rPr>
          <w:b/>
          <w:color w:val="FF0000"/>
        </w:rPr>
      </w:pPr>
      <w:r w:rsidRPr="00F755C3">
        <w:rPr>
          <w:b/>
          <w:color w:val="000000" w:themeColor="text1"/>
        </w:rPr>
        <w:t>Rotary at The Races Gala Dinner</w:t>
      </w:r>
      <w:r w:rsidRPr="00F755C3">
        <w:rPr>
          <w:color w:val="000000" w:themeColor="text1"/>
        </w:rPr>
        <w:t xml:space="preserve"> </w:t>
      </w:r>
      <w:r w:rsidRPr="00F755C3">
        <w:rPr>
          <w:b/>
          <w:color w:val="000000" w:themeColor="text1"/>
        </w:rPr>
        <w:t>Information</w:t>
      </w:r>
      <w:r w:rsidRPr="00F755C3">
        <w:rPr>
          <w:rFonts w:cs="Arial"/>
          <w:color w:val="000000" w:themeColor="text1"/>
        </w:rPr>
        <w:br/>
      </w:r>
      <w:r>
        <w:rPr>
          <w:rFonts w:cs="Arial"/>
          <w:color w:val="000000" w:themeColor="text1"/>
        </w:rPr>
        <w:t>If you have booked tickets to this dinner, information such as timings, coaches, wine ordering and venue have been sent</w:t>
      </w:r>
      <w:r w:rsidR="00DA0DB9">
        <w:rPr>
          <w:rFonts w:cs="Arial"/>
          <w:color w:val="000000" w:themeColor="text1"/>
        </w:rPr>
        <w:t xml:space="preserve"> to you</w:t>
      </w:r>
      <w:r>
        <w:rPr>
          <w:rFonts w:cs="Arial"/>
          <w:color w:val="000000" w:themeColor="text1"/>
        </w:rPr>
        <w:t xml:space="preserve"> separately. Please contact the </w:t>
      </w:r>
      <w:hyperlink r:id="rId8" w:history="1">
        <w:r w:rsidRPr="000A3FBB">
          <w:rPr>
            <w:rStyle w:val="Hyperlink"/>
            <w:rFonts w:cs="Arial"/>
          </w:rPr>
          <w:t>Conference Department</w:t>
        </w:r>
      </w:hyperlink>
      <w:r>
        <w:rPr>
          <w:rFonts w:cs="Arial"/>
          <w:color w:val="000000" w:themeColor="text1"/>
        </w:rPr>
        <w:t xml:space="preserve"> if you have not received this.</w:t>
      </w:r>
    </w:p>
    <w:p w:rsidR="00D35E51" w:rsidRDefault="00D35E51" w:rsidP="003A57CD">
      <w:pPr>
        <w:pStyle w:val="NoSpacing"/>
        <w:rPr>
          <w:color w:val="000000" w:themeColor="text1"/>
        </w:rPr>
      </w:pPr>
    </w:p>
    <w:p w:rsidR="00482E25" w:rsidRDefault="00482E25" w:rsidP="003A57CD">
      <w:pPr>
        <w:pStyle w:val="NoSpacing"/>
        <w:rPr>
          <w:b/>
          <w:color w:val="000000" w:themeColor="text1"/>
        </w:rPr>
      </w:pPr>
      <w:r w:rsidRPr="00482E25">
        <w:rPr>
          <w:b/>
          <w:color w:val="000000" w:themeColor="text1"/>
        </w:rPr>
        <w:t xml:space="preserve">Slavery Symposium </w:t>
      </w:r>
      <w:r w:rsidR="000A3FBB">
        <w:rPr>
          <w:b/>
          <w:color w:val="000000" w:themeColor="text1"/>
        </w:rPr>
        <w:t>–</w:t>
      </w:r>
      <w:r w:rsidR="00DA0DB9">
        <w:rPr>
          <w:b/>
          <w:color w:val="000000" w:themeColor="text1"/>
        </w:rPr>
        <w:t xml:space="preserve"> </w:t>
      </w:r>
      <w:r w:rsidR="000A3FBB" w:rsidRPr="000A3FBB">
        <w:rPr>
          <w:b/>
          <w:color w:val="000000" w:themeColor="text1"/>
        </w:rPr>
        <w:t xml:space="preserve">Albert Hall, </w:t>
      </w:r>
      <w:r w:rsidR="000A3FBB" w:rsidRPr="000A3FBB">
        <w:rPr>
          <w:rFonts w:cs="Arial"/>
          <w:b/>
          <w:color w:val="222222"/>
          <w:shd w:val="clear" w:color="auto" w:fill="FFFFFF"/>
        </w:rPr>
        <w:t>North Circus St, Nottingham NG1 5AA</w:t>
      </w:r>
    </w:p>
    <w:p w:rsidR="00846348" w:rsidRPr="00846348" w:rsidRDefault="00846348" w:rsidP="00846348">
      <w:pPr>
        <w:pStyle w:val="NoSpacing"/>
        <w:jc w:val="both"/>
        <w:rPr>
          <w:color w:val="000000" w:themeColor="text1"/>
        </w:rPr>
      </w:pPr>
      <w:r w:rsidRPr="00846348">
        <w:rPr>
          <w:color w:val="000000" w:themeColor="text1"/>
        </w:rPr>
        <w:t>If you have registered to attend the Slavery Symposium on Saturday 11</w:t>
      </w:r>
      <w:r w:rsidRPr="00846348">
        <w:rPr>
          <w:color w:val="000000" w:themeColor="text1"/>
          <w:vertAlign w:val="superscript"/>
        </w:rPr>
        <w:t>th</w:t>
      </w:r>
      <w:r w:rsidRPr="00846348">
        <w:rPr>
          <w:color w:val="000000" w:themeColor="text1"/>
        </w:rPr>
        <w:t xml:space="preserve"> May at the Albert Hall,</w:t>
      </w:r>
      <w:r w:rsidR="000A3FBB">
        <w:rPr>
          <w:color w:val="000000" w:themeColor="text1"/>
        </w:rPr>
        <w:t xml:space="preserve"> </w:t>
      </w:r>
      <w:r>
        <w:rPr>
          <w:color w:val="000000" w:themeColor="text1"/>
        </w:rPr>
        <w:t xml:space="preserve">please register at the Albert Hall from 12:30pm. Rotary stewards will be on hand to direct you to the Albert Hall which is located approximately a 10 minute walk away from the Royal Concert Hall. </w:t>
      </w:r>
      <w:r w:rsidR="000A3FBB">
        <w:rPr>
          <w:color w:val="000000" w:themeColor="text1"/>
        </w:rPr>
        <w:t>Please show your confirmation email, either printed or on your mobile phone/tablet to receive your name badge and programme.</w:t>
      </w:r>
    </w:p>
    <w:p w:rsidR="00482E25" w:rsidRDefault="00482E25" w:rsidP="00AC51D6">
      <w:pPr>
        <w:pStyle w:val="NoSpacing"/>
      </w:pPr>
    </w:p>
    <w:p w:rsidR="00BC6F19" w:rsidRPr="00C20995" w:rsidRDefault="008648EC" w:rsidP="00456832">
      <w:pPr>
        <w:pStyle w:val="NoSpacing"/>
        <w:rPr>
          <w:rStyle w:val="Hyperlink"/>
          <w:rFonts w:cs="Arial"/>
          <w:b/>
          <w:color w:val="000000" w:themeColor="text1"/>
          <w:sz w:val="24"/>
          <w:szCs w:val="24"/>
          <w:u w:val="none"/>
        </w:rPr>
      </w:pPr>
      <w:r w:rsidRPr="00C20995">
        <w:rPr>
          <w:rStyle w:val="Hyperlink"/>
          <w:rFonts w:cs="Arial"/>
          <w:b/>
          <w:color w:val="000000" w:themeColor="text1"/>
          <w:sz w:val="24"/>
          <w:szCs w:val="24"/>
          <w:u w:val="none"/>
        </w:rPr>
        <w:t>Parking</w:t>
      </w:r>
    </w:p>
    <w:p w:rsidR="003D0AB1" w:rsidRPr="00456832" w:rsidRDefault="00BC6F19" w:rsidP="00456832">
      <w:pPr>
        <w:pStyle w:val="NoSpacing"/>
        <w:rPr>
          <w:color w:val="000000" w:themeColor="text1"/>
        </w:rPr>
      </w:pPr>
      <w:r w:rsidRPr="00456832">
        <w:rPr>
          <w:rStyle w:val="Hyperlink"/>
          <w:rFonts w:cs="Arial"/>
          <w:color w:val="000000" w:themeColor="text1"/>
          <w:u w:val="none"/>
        </w:rPr>
        <w:t>The nearest car park is Q-park which is located approximately</w:t>
      </w:r>
      <w:r w:rsidR="00456832" w:rsidRPr="00456832">
        <w:rPr>
          <w:rStyle w:val="Hyperlink"/>
          <w:rFonts w:cs="Arial"/>
          <w:color w:val="000000" w:themeColor="text1"/>
          <w:u w:val="none"/>
        </w:rPr>
        <w:t xml:space="preserve"> five minutes’ walk</w:t>
      </w:r>
      <w:r w:rsidRPr="00456832">
        <w:rPr>
          <w:rStyle w:val="Hyperlink"/>
          <w:rFonts w:cs="Arial"/>
          <w:color w:val="000000" w:themeColor="text1"/>
          <w:u w:val="none"/>
        </w:rPr>
        <w:t xml:space="preserve"> from the Royal Concert Hall.</w:t>
      </w:r>
      <w:r w:rsidR="00456832" w:rsidRPr="00456832">
        <w:rPr>
          <w:rStyle w:val="Hyperlink"/>
          <w:rFonts w:cs="Arial"/>
          <w:color w:val="000000" w:themeColor="text1"/>
          <w:u w:val="none"/>
        </w:rPr>
        <w:t xml:space="preserve"> </w:t>
      </w:r>
      <w:r w:rsidR="008648EC" w:rsidRPr="00456832">
        <w:rPr>
          <w:color w:val="000000" w:themeColor="text1"/>
        </w:rPr>
        <w:t xml:space="preserve">Q-Park details can be found </w:t>
      </w:r>
      <w:hyperlink r:id="rId9" w:history="1">
        <w:r w:rsidR="008648EC" w:rsidRPr="00E55B56">
          <w:rPr>
            <w:rStyle w:val="Hyperlink"/>
            <w:color w:val="0432FF"/>
          </w:rPr>
          <w:t>here</w:t>
        </w:r>
      </w:hyperlink>
      <w:r w:rsidR="00E55B56" w:rsidRPr="00E55B56">
        <w:rPr>
          <w:rStyle w:val="Hyperlink"/>
          <w:color w:val="000000" w:themeColor="text1"/>
          <w:u w:val="none"/>
        </w:rPr>
        <w:t xml:space="preserve">. </w:t>
      </w:r>
      <w:r w:rsidR="008648EC" w:rsidRPr="00456832">
        <w:rPr>
          <w:color w:val="000000" w:themeColor="text1"/>
        </w:rPr>
        <w:t xml:space="preserve">It is located </w:t>
      </w:r>
      <w:r w:rsidR="00456832" w:rsidRPr="00456832">
        <w:rPr>
          <w:color w:val="000000" w:themeColor="text1"/>
        </w:rPr>
        <w:t>near Rock City &amp; Crowne Plaza Hotel.</w:t>
      </w:r>
    </w:p>
    <w:p w:rsidR="003D0AB1" w:rsidRPr="00AC51D6" w:rsidRDefault="003D0AB1" w:rsidP="001E234F">
      <w:pPr>
        <w:pStyle w:val="NoSpacing"/>
      </w:pPr>
    </w:p>
    <w:p w:rsidR="00F01738" w:rsidRPr="00456832" w:rsidRDefault="001E234F" w:rsidP="001E234F">
      <w:pPr>
        <w:pStyle w:val="NoSpacing"/>
        <w:rPr>
          <w:b/>
          <w:color w:val="000000" w:themeColor="text1"/>
          <w:sz w:val="24"/>
          <w:szCs w:val="24"/>
        </w:rPr>
      </w:pPr>
      <w:r w:rsidRPr="00456832">
        <w:rPr>
          <w:b/>
          <w:color w:val="000000" w:themeColor="text1"/>
          <w:sz w:val="24"/>
          <w:szCs w:val="24"/>
        </w:rPr>
        <w:t xml:space="preserve">Mobile </w:t>
      </w:r>
      <w:r w:rsidR="00456832" w:rsidRPr="00456832">
        <w:rPr>
          <w:b/>
          <w:color w:val="000000" w:themeColor="text1"/>
          <w:sz w:val="24"/>
          <w:szCs w:val="24"/>
        </w:rPr>
        <w:t xml:space="preserve">Phone </w:t>
      </w:r>
      <w:r w:rsidRPr="00456832">
        <w:rPr>
          <w:b/>
          <w:color w:val="000000" w:themeColor="text1"/>
          <w:sz w:val="24"/>
          <w:szCs w:val="24"/>
        </w:rPr>
        <w:t>App</w:t>
      </w:r>
    </w:p>
    <w:p w:rsidR="001E234F" w:rsidRPr="00456832" w:rsidRDefault="00456832" w:rsidP="00E55B56">
      <w:pPr>
        <w:rPr>
          <w:rFonts w:cs="Arial"/>
          <w:color w:val="000000" w:themeColor="text1"/>
        </w:rPr>
      </w:pPr>
      <w:r w:rsidRPr="00456832">
        <w:rPr>
          <w:rFonts w:cs="Arial"/>
          <w:color w:val="000000" w:themeColor="text1"/>
        </w:rPr>
        <w:t>This year delegates will have the opportunity to download the free Delegate Event App for the Nottingham Conference and Showcase</w:t>
      </w:r>
      <w:r w:rsidR="00E55B56">
        <w:rPr>
          <w:rFonts w:cs="Arial"/>
          <w:color w:val="000000" w:themeColor="text1"/>
        </w:rPr>
        <w:t>.</w:t>
      </w:r>
      <w:r w:rsidRPr="00456832">
        <w:rPr>
          <w:rFonts w:cs="Arial"/>
          <w:color w:val="000000" w:themeColor="text1"/>
        </w:rPr>
        <w:t xml:space="preserve"> The app will give you all details about the Conference and Showcase event, such as speaker bios, programme, timings, venue information and much more all at your fingertips in a handy, simple-to-use app. Information on how to download, install and access the app will be sent out to all delegates separately.</w:t>
      </w:r>
    </w:p>
    <w:p w:rsidR="00F01738" w:rsidRPr="00C20995" w:rsidRDefault="00F01738" w:rsidP="00456832">
      <w:pPr>
        <w:pStyle w:val="NoSpacing"/>
        <w:jc w:val="both"/>
        <w:rPr>
          <w:rFonts w:cs="Arial"/>
          <w:b/>
          <w:color w:val="000000" w:themeColor="text1"/>
          <w:sz w:val="24"/>
          <w:szCs w:val="24"/>
          <w:lang w:eastAsia="en-GB"/>
        </w:rPr>
      </w:pPr>
      <w:r w:rsidRPr="00C20995">
        <w:rPr>
          <w:rFonts w:cs="Arial"/>
          <w:b/>
          <w:color w:val="000000" w:themeColor="text1"/>
          <w:sz w:val="24"/>
          <w:szCs w:val="24"/>
          <w:lang w:eastAsia="en-GB"/>
        </w:rPr>
        <w:t>Hearing Assistance</w:t>
      </w:r>
    </w:p>
    <w:p w:rsidR="00F01738" w:rsidRPr="00C20995" w:rsidRDefault="00F01738" w:rsidP="00456832">
      <w:pPr>
        <w:pStyle w:val="NoSpacing"/>
        <w:jc w:val="both"/>
        <w:rPr>
          <w:color w:val="000000" w:themeColor="text1"/>
        </w:rPr>
      </w:pPr>
      <w:r w:rsidRPr="00C20995">
        <w:rPr>
          <w:color w:val="000000" w:themeColor="text1"/>
        </w:rPr>
        <w:t>Headset equipment is available for use in conjunction with Hearing Aids.</w:t>
      </w:r>
      <w:r w:rsidRPr="00C20995">
        <w:rPr>
          <w:b/>
          <w:color w:val="000000" w:themeColor="text1"/>
        </w:rPr>
        <w:t xml:space="preserve"> </w:t>
      </w:r>
      <w:r w:rsidRPr="00C20995">
        <w:rPr>
          <w:color w:val="000000" w:themeColor="text1"/>
        </w:rPr>
        <w:t xml:space="preserve">Hearing aids </w:t>
      </w:r>
      <w:r w:rsidRPr="00C20995">
        <w:rPr>
          <w:b/>
          <w:color w:val="000000" w:themeColor="text1"/>
        </w:rPr>
        <w:t>must</w:t>
      </w:r>
      <w:r w:rsidRPr="00C20995">
        <w:rPr>
          <w:color w:val="000000" w:themeColor="text1"/>
        </w:rPr>
        <w:t xml:space="preserve"> have </w:t>
      </w:r>
      <w:r w:rsidR="00E55B56">
        <w:rPr>
          <w:color w:val="000000" w:themeColor="text1"/>
        </w:rPr>
        <w:t>‘</w:t>
      </w:r>
      <w:r w:rsidRPr="00C20995">
        <w:rPr>
          <w:color w:val="000000" w:themeColor="text1"/>
        </w:rPr>
        <w:t>T</w:t>
      </w:r>
      <w:r w:rsidR="00E55B56">
        <w:rPr>
          <w:color w:val="000000" w:themeColor="text1"/>
        </w:rPr>
        <w:t>’</w:t>
      </w:r>
      <w:r w:rsidRPr="00C20995">
        <w:rPr>
          <w:color w:val="000000" w:themeColor="text1"/>
        </w:rPr>
        <w:t xml:space="preserve"> setting active to use the hearing assistant facilities. Headset and neck loop equipment is available free of charge the Cloakroom at the Royal Concert Hall. </w:t>
      </w:r>
      <w:r w:rsidR="00456832" w:rsidRPr="00C20995">
        <w:rPr>
          <w:color w:val="000000" w:themeColor="text1"/>
        </w:rPr>
        <w:t xml:space="preserve">For all other </w:t>
      </w:r>
      <w:r w:rsidR="00846169" w:rsidRPr="00C20995">
        <w:rPr>
          <w:color w:val="000000" w:themeColor="text1"/>
        </w:rPr>
        <w:t xml:space="preserve">enquiries about accessibility please see the </w:t>
      </w:r>
      <w:hyperlink r:id="rId10" w:history="1">
        <w:r w:rsidR="00846169" w:rsidRPr="00E55B56">
          <w:rPr>
            <w:rStyle w:val="Hyperlink"/>
            <w:color w:val="0432FF"/>
          </w:rPr>
          <w:t>Royal Concert Hall website</w:t>
        </w:r>
        <w:r w:rsidR="00846169" w:rsidRPr="00E55B56">
          <w:rPr>
            <w:rStyle w:val="Hyperlink"/>
            <w:color w:val="000000" w:themeColor="text1"/>
            <w:u w:val="none"/>
          </w:rPr>
          <w:t>.</w:t>
        </w:r>
      </w:hyperlink>
    </w:p>
    <w:p w:rsidR="00FE0BF1" w:rsidRPr="00C20995" w:rsidRDefault="00FE0BF1" w:rsidP="00FE0BF1">
      <w:pPr>
        <w:pStyle w:val="NoSpacing"/>
        <w:rPr>
          <w:b/>
          <w:color w:val="000000" w:themeColor="text1"/>
        </w:rPr>
      </w:pPr>
    </w:p>
    <w:p w:rsidR="00FE0BF1" w:rsidRPr="00FE0BF1" w:rsidRDefault="00FE0BF1" w:rsidP="00FE0BF1">
      <w:pPr>
        <w:pStyle w:val="NoSpacing"/>
        <w:rPr>
          <w:b/>
          <w:color w:val="FF0000"/>
        </w:rPr>
      </w:pPr>
      <w:r w:rsidRPr="00C20995">
        <w:rPr>
          <w:b/>
          <w:color w:val="000000" w:themeColor="text1"/>
        </w:rPr>
        <w:t>Photography</w:t>
      </w:r>
      <w:r w:rsidRPr="00FE0BF1">
        <w:br/>
        <w:t xml:space="preserve">At this Rotary event, we will have official photographers who are permitted to capture images for marketing purposes for use by Rotary only. The material may be broadcast through radio, television and all digital channels (such as websites, e-marketing, social media, posters, banners, advertising etc) as well as through print media. </w:t>
      </w:r>
    </w:p>
    <w:p w:rsidR="00E55B56" w:rsidRDefault="00E55B56" w:rsidP="00FE0BF1">
      <w:pPr>
        <w:pStyle w:val="NoSpacing"/>
      </w:pPr>
    </w:p>
    <w:p w:rsidR="00E55B56" w:rsidRDefault="00E55B56" w:rsidP="00FE0BF1">
      <w:pPr>
        <w:pStyle w:val="NoSpacing"/>
      </w:pPr>
    </w:p>
    <w:p w:rsidR="00E55B56" w:rsidRDefault="00E55B56" w:rsidP="00FE0BF1">
      <w:pPr>
        <w:pStyle w:val="NoSpacing"/>
      </w:pPr>
    </w:p>
    <w:p w:rsidR="00FE0BF1" w:rsidRPr="00FE0BF1" w:rsidRDefault="00FE0BF1" w:rsidP="00FE0BF1">
      <w:pPr>
        <w:pStyle w:val="NoSpacing"/>
      </w:pPr>
      <w:r w:rsidRPr="00FE0BF1">
        <w:t>Please note that this event will be very busy, and many visitors will have phones and cameras with them for which Rotary exercises no control. All official Rotary photographers will be easily identifiable and if you do not wish to be photographed, please make yourself known to them at the time.</w:t>
      </w:r>
    </w:p>
    <w:p w:rsidR="00C20995" w:rsidRDefault="00C20995" w:rsidP="00C20995">
      <w:pPr>
        <w:pStyle w:val="NoSpacing"/>
        <w:rPr>
          <w:rFonts w:cs="Arial-BoldMT"/>
          <w:b/>
          <w:bCs/>
          <w:color w:val="000000"/>
          <w:spacing w:val="-2"/>
        </w:rPr>
      </w:pPr>
    </w:p>
    <w:p w:rsidR="00C20995" w:rsidRPr="00C4435A" w:rsidRDefault="00C20995" w:rsidP="00C20995">
      <w:pPr>
        <w:pStyle w:val="NoSpacing"/>
        <w:rPr>
          <w:rFonts w:cs="Arial-BoldMT"/>
          <w:b/>
          <w:bCs/>
          <w:color w:val="000000"/>
          <w:spacing w:val="-2"/>
        </w:rPr>
      </w:pPr>
      <w:r w:rsidRPr="00C4435A">
        <w:rPr>
          <w:rFonts w:cs="Arial-BoldMT"/>
          <w:b/>
          <w:bCs/>
          <w:color w:val="000000"/>
          <w:spacing w:val="-2"/>
        </w:rPr>
        <w:t xml:space="preserve">Use of </w:t>
      </w:r>
      <w:r w:rsidR="00E55B56">
        <w:rPr>
          <w:rFonts w:cs="Arial-BoldMT"/>
          <w:b/>
          <w:bCs/>
          <w:color w:val="000000"/>
          <w:spacing w:val="-2"/>
        </w:rPr>
        <w:t>m</w:t>
      </w:r>
      <w:r w:rsidRPr="00C4435A">
        <w:rPr>
          <w:rFonts w:cs="Arial-BoldMT"/>
          <w:b/>
          <w:bCs/>
          <w:color w:val="000000"/>
          <w:spacing w:val="-2"/>
        </w:rPr>
        <w:t xml:space="preserve">obile </w:t>
      </w:r>
      <w:r w:rsidR="00E55B56">
        <w:rPr>
          <w:rFonts w:cs="Arial-BoldMT"/>
          <w:b/>
          <w:bCs/>
          <w:color w:val="000000"/>
          <w:spacing w:val="-2"/>
        </w:rPr>
        <w:t>p</w:t>
      </w:r>
      <w:r w:rsidRPr="00C4435A">
        <w:rPr>
          <w:rFonts w:cs="Arial-BoldMT"/>
          <w:b/>
          <w:bCs/>
          <w:color w:val="000000"/>
          <w:spacing w:val="-2"/>
        </w:rPr>
        <w:t>hones</w:t>
      </w:r>
    </w:p>
    <w:p w:rsidR="00C20995" w:rsidRPr="00C4435A" w:rsidRDefault="00C20995" w:rsidP="00C20995">
      <w:pPr>
        <w:pStyle w:val="NoSpacing"/>
        <w:rPr>
          <w:rFonts w:cs="DTLArgoT-Light"/>
          <w:color w:val="000000"/>
          <w:spacing w:val="-2"/>
        </w:rPr>
      </w:pPr>
      <w:r w:rsidRPr="00C4435A">
        <w:rPr>
          <w:rFonts w:cs="DTLArgoT-Light"/>
          <w:color w:val="000000"/>
          <w:spacing w:val="-2"/>
        </w:rPr>
        <w:t>While we urge you to use social media to share your Conference and Showcase experience, please consider your fellow delegates by ensuring your mobile phone is switched to ‘silent’ during sessions.</w:t>
      </w:r>
    </w:p>
    <w:p w:rsidR="00C20995" w:rsidRPr="00110776" w:rsidRDefault="00C20995" w:rsidP="00C20995">
      <w:pPr>
        <w:pStyle w:val="NoSpacing"/>
        <w:rPr>
          <w:rFonts w:cs="DTLArgoT-Light"/>
          <w:b/>
          <w:spacing w:val="-2"/>
        </w:rPr>
      </w:pPr>
    </w:p>
    <w:p w:rsidR="00C20995" w:rsidRPr="00110776" w:rsidRDefault="00C20995" w:rsidP="00C20995">
      <w:pPr>
        <w:pStyle w:val="NoSpacing"/>
        <w:rPr>
          <w:rFonts w:cs="Arial-BoldMT"/>
          <w:b/>
          <w:bCs/>
        </w:rPr>
      </w:pPr>
      <w:r w:rsidRPr="00110776">
        <w:rPr>
          <w:rFonts w:cs="Arial-BoldMT"/>
          <w:b/>
          <w:bCs/>
        </w:rPr>
        <w:t>Social Media</w:t>
      </w:r>
    </w:p>
    <w:p w:rsidR="00C20995" w:rsidRPr="00C4435A" w:rsidRDefault="00C20995" w:rsidP="00C20995">
      <w:pPr>
        <w:pStyle w:val="NoSpacing"/>
      </w:pPr>
      <w:r w:rsidRPr="00C4435A">
        <w:t xml:space="preserve">Conference Hashtag - </w:t>
      </w:r>
      <w:r w:rsidRPr="00C4435A">
        <w:rPr>
          <w:bCs/>
        </w:rPr>
        <w:t>#RotaryConf2019</w:t>
      </w:r>
    </w:p>
    <w:p w:rsidR="00C20995" w:rsidRPr="00C4435A" w:rsidRDefault="00C20995" w:rsidP="00C20995">
      <w:pPr>
        <w:pStyle w:val="NoSpacing"/>
      </w:pPr>
      <w:r w:rsidRPr="00C4435A">
        <w:t xml:space="preserve">Twitter - </w:t>
      </w:r>
      <w:hyperlink r:id="rId11" w:history="1">
        <w:r w:rsidRPr="00986170">
          <w:rPr>
            <w:rStyle w:val="Hyperlink"/>
          </w:rPr>
          <w:t>@</w:t>
        </w:r>
        <w:proofErr w:type="spellStart"/>
        <w:r w:rsidRPr="00986170">
          <w:rPr>
            <w:rStyle w:val="Hyperlink"/>
          </w:rPr>
          <w:t>RotaryGBI</w:t>
        </w:r>
        <w:proofErr w:type="spellEnd"/>
      </w:hyperlink>
    </w:p>
    <w:p w:rsidR="00C20995" w:rsidRPr="00C4435A" w:rsidRDefault="00C20995" w:rsidP="00C20995">
      <w:pPr>
        <w:pStyle w:val="NoSpacing"/>
      </w:pPr>
      <w:r w:rsidRPr="00C4435A">
        <w:t xml:space="preserve">Facebook – </w:t>
      </w:r>
      <w:hyperlink r:id="rId12" w:history="1">
        <w:r w:rsidRPr="00986170">
          <w:rPr>
            <w:rStyle w:val="Hyperlink"/>
          </w:rPr>
          <w:t>/</w:t>
        </w:r>
        <w:proofErr w:type="spellStart"/>
        <w:r w:rsidRPr="00986170">
          <w:rPr>
            <w:rStyle w:val="Hyperlink"/>
          </w:rPr>
          <w:t>RotaryinGBI</w:t>
        </w:r>
        <w:proofErr w:type="spellEnd"/>
      </w:hyperlink>
    </w:p>
    <w:p w:rsidR="00C20995" w:rsidRPr="00C4435A" w:rsidRDefault="00C20995" w:rsidP="00C20995">
      <w:pPr>
        <w:pStyle w:val="NoSpacing"/>
      </w:pPr>
      <w:r w:rsidRPr="00C4435A">
        <w:t xml:space="preserve">Instagram - </w:t>
      </w:r>
      <w:hyperlink r:id="rId13" w:history="1">
        <w:r w:rsidRPr="00986170">
          <w:rPr>
            <w:rStyle w:val="Hyperlink"/>
          </w:rPr>
          <w:t>@</w:t>
        </w:r>
        <w:proofErr w:type="spellStart"/>
        <w:r w:rsidRPr="00986170">
          <w:rPr>
            <w:rStyle w:val="Hyperlink"/>
          </w:rPr>
          <w:t>RotaryGBI</w:t>
        </w:r>
        <w:proofErr w:type="spellEnd"/>
      </w:hyperlink>
      <w:r w:rsidRPr="00C4435A">
        <w:t xml:space="preserve"> </w:t>
      </w:r>
    </w:p>
    <w:p w:rsidR="003464D4" w:rsidRPr="00AC51D6" w:rsidRDefault="003A57CD" w:rsidP="00456832">
      <w:pPr>
        <w:rPr>
          <w:rFonts w:cs="Arial"/>
          <w:color w:val="FF0000"/>
        </w:rPr>
      </w:pPr>
      <w:r w:rsidRPr="00456832">
        <w:rPr>
          <w:rFonts w:cs="Arial"/>
          <w:color w:val="FF0000"/>
          <w:sz w:val="24"/>
          <w:szCs w:val="24"/>
        </w:rPr>
        <w:br/>
      </w:r>
      <w:r w:rsidRPr="00C20995">
        <w:rPr>
          <w:rStyle w:val="Strong"/>
          <w:rFonts w:cs="Arial"/>
          <w:color w:val="000000" w:themeColor="text1"/>
          <w:sz w:val="24"/>
          <w:szCs w:val="24"/>
        </w:rPr>
        <w:t xml:space="preserve">Cancellations </w:t>
      </w:r>
      <w:r w:rsidR="00992D81">
        <w:rPr>
          <w:rStyle w:val="Strong"/>
          <w:rFonts w:cs="Arial"/>
          <w:color w:val="000000" w:themeColor="text1"/>
          <w:sz w:val="24"/>
          <w:szCs w:val="24"/>
        </w:rPr>
        <w:t>t</w:t>
      </w:r>
      <w:r w:rsidRPr="00C20995">
        <w:rPr>
          <w:rStyle w:val="Strong"/>
          <w:rFonts w:cs="Arial"/>
          <w:color w:val="000000" w:themeColor="text1"/>
          <w:sz w:val="24"/>
          <w:szCs w:val="24"/>
        </w:rPr>
        <w:t xml:space="preserve">erms &amp; </w:t>
      </w:r>
      <w:r w:rsidR="00992D81">
        <w:rPr>
          <w:rStyle w:val="Strong"/>
          <w:rFonts w:cs="Arial"/>
          <w:color w:val="000000" w:themeColor="text1"/>
          <w:sz w:val="24"/>
          <w:szCs w:val="24"/>
        </w:rPr>
        <w:t>c</w:t>
      </w:r>
      <w:r w:rsidRPr="00C20995">
        <w:rPr>
          <w:rStyle w:val="Strong"/>
          <w:rFonts w:cs="Arial"/>
          <w:color w:val="000000" w:themeColor="text1"/>
          <w:sz w:val="24"/>
          <w:szCs w:val="24"/>
        </w:rPr>
        <w:t>onditions</w:t>
      </w:r>
      <w:r w:rsidRPr="00C20995">
        <w:rPr>
          <w:rFonts w:cs="Arial"/>
          <w:color w:val="000000" w:themeColor="text1"/>
        </w:rPr>
        <w:br/>
        <w:t xml:space="preserve">Please </w:t>
      </w:r>
      <w:r w:rsidR="00456832" w:rsidRPr="00C20995">
        <w:rPr>
          <w:rFonts w:cs="Arial"/>
          <w:color w:val="000000" w:themeColor="text1"/>
        </w:rPr>
        <w:t xml:space="preserve">familiarise yourself with the </w:t>
      </w:r>
      <w:hyperlink r:id="rId14" w:history="1">
        <w:r w:rsidRPr="00C20995">
          <w:rPr>
            <w:rStyle w:val="Hyperlink"/>
            <w:rFonts w:cs="Arial"/>
          </w:rPr>
          <w:t>Terms &amp; Conditions</w:t>
        </w:r>
        <w:r w:rsidR="00456832" w:rsidRPr="00C20995">
          <w:rPr>
            <w:rStyle w:val="Hyperlink"/>
            <w:rFonts w:cs="Arial"/>
          </w:rPr>
          <w:t> </w:t>
        </w:r>
      </w:hyperlink>
      <w:r w:rsidR="00456832" w:rsidRPr="00C20995">
        <w:rPr>
          <w:rFonts w:cs="Arial"/>
          <w:color w:val="000000" w:themeColor="text1"/>
        </w:rPr>
        <w:t>and cancellation criteria.</w:t>
      </w:r>
      <w:r w:rsidRPr="00AC51D6">
        <w:rPr>
          <w:rFonts w:cs="Arial"/>
          <w:color w:val="FF0000"/>
        </w:rPr>
        <w:br/>
      </w:r>
    </w:p>
    <w:p w:rsidR="00175FB0" w:rsidRPr="00AC51D6" w:rsidRDefault="003A57CD" w:rsidP="00AD2152">
      <w:pPr>
        <w:rPr>
          <w:color w:val="FF0000"/>
        </w:rPr>
      </w:pPr>
      <w:r w:rsidRPr="00AC51D6">
        <w:rPr>
          <w:rFonts w:cs="Arial"/>
          <w:color w:val="FF0000"/>
        </w:rPr>
        <w:br/>
      </w:r>
    </w:p>
    <w:p w:rsidR="006E7BAA" w:rsidRPr="00AC51D6" w:rsidRDefault="006E7BAA">
      <w:pPr>
        <w:rPr>
          <w:color w:val="FF0000"/>
        </w:rPr>
      </w:pPr>
    </w:p>
    <w:sectPr w:rsidR="006E7BAA" w:rsidRPr="00AC51D6">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520" w:rsidRDefault="00E47520" w:rsidP="002C74EF">
      <w:pPr>
        <w:spacing w:after="0" w:line="240" w:lineRule="auto"/>
      </w:pPr>
      <w:r>
        <w:separator/>
      </w:r>
    </w:p>
  </w:endnote>
  <w:endnote w:type="continuationSeparator" w:id="0">
    <w:p w:rsidR="00E47520" w:rsidRDefault="00E47520" w:rsidP="002C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panose1 w:val="020B0604020202020204"/>
    <w:charset w:val="00"/>
    <w:family w:val="swiss"/>
    <w:notTrueType/>
    <w:pitch w:val="default"/>
    <w:sig w:usb0="00000003" w:usb1="00000000" w:usb2="00000000" w:usb3="00000000" w:csb0="00000001" w:csb1="00000000"/>
  </w:font>
  <w:font w:name="DTLArgoT-Light">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520" w:rsidRDefault="00E47520" w:rsidP="002C74EF">
      <w:pPr>
        <w:spacing w:after="0" w:line="240" w:lineRule="auto"/>
      </w:pPr>
      <w:r>
        <w:separator/>
      </w:r>
    </w:p>
  </w:footnote>
  <w:footnote w:type="continuationSeparator" w:id="0">
    <w:p w:rsidR="00E47520" w:rsidRDefault="00E47520" w:rsidP="002C7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4EF" w:rsidRDefault="000A3FBB">
    <w:pPr>
      <w:pStyle w:val="Header"/>
    </w:pPr>
    <w:r>
      <w:rPr>
        <w:noProof/>
        <w:lang w:eastAsia="en-GB"/>
      </w:rPr>
      <w:drawing>
        <wp:anchor distT="0" distB="0" distL="114300" distR="114300" simplePos="0" relativeHeight="251658240" behindDoc="1" locked="0" layoutInCell="1" allowOverlap="1">
          <wp:simplePos x="0" y="0"/>
          <wp:positionH relativeFrom="column">
            <wp:posOffset>2828925</wp:posOffset>
          </wp:positionH>
          <wp:positionV relativeFrom="paragraph">
            <wp:posOffset>-306705</wp:posOffset>
          </wp:positionV>
          <wp:extent cx="3590925" cy="977499"/>
          <wp:effectExtent l="0" t="0" r="0" b="0"/>
          <wp:wrapTight wrapText="bothSides">
            <wp:wrapPolygon edited="0">
              <wp:start x="0" y="0"/>
              <wp:lineTo x="0" y="21053"/>
              <wp:lineTo x="21428" y="21053"/>
              <wp:lineTo x="214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tingham 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0925" cy="9774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2EAE"/>
    <w:multiLevelType w:val="hybridMultilevel"/>
    <w:tmpl w:val="F86C10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A834BE"/>
    <w:multiLevelType w:val="hybridMultilevel"/>
    <w:tmpl w:val="55262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74747C"/>
    <w:multiLevelType w:val="hybridMultilevel"/>
    <w:tmpl w:val="0B72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1230EC"/>
    <w:multiLevelType w:val="hybridMultilevel"/>
    <w:tmpl w:val="8B9C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7CD"/>
    <w:rsid w:val="000675D8"/>
    <w:rsid w:val="00083564"/>
    <w:rsid w:val="000A3FBB"/>
    <w:rsid w:val="000C2004"/>
    <w:rsid w:val="000E2471"/>
    <w:rsid w:val="00105453"/>
    <w:rsid w:val="0014090E"/>
    <w:rsid w:val="00144726"/>
    <w:rsid w:val="00174C40"/>
    <w:rsid w:val="00175FB0"/>
    <w:rsid w:val="001D2CAD"/>
    <w:rsid w:val="001E234F"/>
    <w:rsid w:val="0024759E"/>
    <w:rsid w:val="002926EA"/>
    <w:rsid w:val="002A3115"/>
    <w:rsid w:val="002C74EF"/>
    <w:rsid w:val="002E243E"/>
    <w:rsid w:val="0033455B"/>
    <w:rsid w:val="003464D4"/>
    <w:rsid w:val="003A57CD"/>
    <w:rsid w:val="003A7910"/>
    <w:rsid w:val="003B0DC8"/>
    <w:rsid w:val="003D0AB1"/>
    <w:rsid w:val="003D7EAD"/>
    <w:rsid w:val="00432F95"/>
    <w:rsid w:val="00456832"/>
    <w:rsid w:val="00482E25"/>
    <w:rsid w:val="006459EF"/>
    <w:rsid w:val="006644A6"/>
    <w:rsid w:val="00687599"/>
    <w:rsid w:val="006D7FE2"/>
    <w:rsid w:val="006E61C6"/>
    <w:rsid w:val="006E7BAA"/>
    <w:rsid w:val="00704629"/>
    <w:rsid w:val="0074187F"/>
    <w:rsid w:val="007D45A3"/>
    <w:rsid w:val="008208E3"/>
    <w:rsid w:val="00845F77"/>
    <w:rsid w:val="00846169"/>
    <w:rsid w:val="00846348"/>
    <w:rsid w:val="008642DD"/>
    <w:rsid w:val="008648EC"/>
    <w:rsid w:val="00872787"/>
    <w:rsid w:val="00893DE1"/>
    <w:rsid w:val="008F0E23"/>
    <w:rsid w:val="008F2612"/>
    <w:rsid w:val="00970FAF"/>
    <w:rsid w:val="00976BC4"/>
    <w:rsid w:val="00986170"/>
    <w:rsid w:val="00992D81"/>
    <w:rsid w:val="009C0B6E"/>
    <w:rsid w:val="009F5DDD"/>
    <w:rsid w:val="009F7769"/>
    <w:rsid w:val="00A573DE"/>
    <w:rsid w:val="00A815A7"/>
    <w:rsid w:val="00AC51D6"/>
    <w:rsid w:val="00AD2152"/>
    <w:rsid w:val="00AE50FF"/>
    <w:rsid w:val="00B62215"/>
    <w:rsid w:val="00BC6F19"/>
    <w:rsid w:val="00BC70A5"/>
    <w:rsid w:val="00BE5F02"/>
    <w:rsid w:val="00BF7B38"/>
    <w:rsid w:val="00C20995"/>
    <w:rsid w:val="00C5459D"/>
    <w:rsid w:val="00CD0EA1"/>
    <w:rsid w:val="00D02951"/>
    <w:rsid w:val="00D35E51"/>
    <w:rsid w:val="00DA0DB9"/>
    <w:rsid w:val="00DB69E7"/>
    <w:rsid w:val="00E02503"/>
    <w:rsid w:val="00E47520"/>
    <w:rsid w:val="00E55B56"/>
    <w:rsid w:val="00F01738"/>
    <w:rsid w:val="00F40351"/>
    <w:rsid w:val="00F755C3"/>
    <w:rsid w:val="00F82C99"/>
    <w:rsid w:val="00FA776B"/>
    <w:rsid w:val="00FE0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6897C"/>
  <w15:chartTrackingRefBased/>
  <w15:docId w15:val="{0BABA72A-4F39-45E7-9B3A-E3AB3FB1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57CD"/>
    <w:rPr>
      <w:b/>
      <w:bCs/>
    </w:rPr>
  </w:style>
  <w:style w:type="character" w:styleId="Emphasis">
    <w:name w:val="Emphasis"/>
    <w:basedOn w:val="DefaultParagraphFont"/>
    <w:uiPriority w:val="20"/>
    <w:qFormat/>
    <w:rsid w:val="003A57CD"/>
    <w:rPr>
      <w:i/>
      <w:iCs/>
    </w:rPr>
  </w:style>
  <w:style w:type="paragraph" w:styleId="NoSpacing">
    <w:name w:val="No Spacing"/>
    <w:uiPriority w:val="1"/>
    <w:qFormat/>
    <w:rsid w:val="003A57CD"/>
    <w:pPr>
      <w:spacing w:after="0" w:line="240" w:lineRule="auto"/>
    </w:pPr>
  </w:style>
  <w:style w:type="character" w:styleId="Hyperlink">
    <w:name w:val="Hyperlink"/>
    <w:uiPriority w:val="99"/>
    <w:unhideWhenUsed/>
    <w:rsid w:val="00D02951"/>
    <w:rPr>
      <w:color w:val="0000FF"/>
      <w:u w:val="single"/>
    </w:rPr>
  </w:style>
  <w:style w:type="character" w:customStyle="1" w:styleId="xbe">
    <w:name w:val="_xbe"/>
    <w:rsid w:val="00105453"/>
  </w:style>
  <w:style w:type="paragraph" w:styleId="Header">
    <w:name w:val="header"/>
    <w:basedOn w:val="Normal"/>
    <w:link w:val="HeaderChar"/>
    <w:uiPriority w:val="99"/>
    <w:unhideWhenUsed/>
    <w:rsid w:val="002C7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4EF"/>
  </w:style>
  <w:style w:type="paragraph" w:styleId="Footer">
    <w:name w:val="footer"/>
    <w:basedOn w:val="Normal"/>
    <w:link w:val="FooterChar"/>
    <w:uiPriority w:val="99"/>
    <w:unhideWhenUsed/>
    <w:rsid w:val="002C7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4EF"/>
  </w:style>
  <w:style w:type="paragraph" w:styleId="ListParagraph">
    <w:name w:val="List Paragraph"/>
    <w:basedOn w:val="Normal"/>
    <w:uiPriority w:val="34"/>
    <w:qFormat/>
    <w:rsid w:val="008648EC"/>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986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9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onference@rotarygb.org" TargetMode="External"/><Relationship Id="rId13" Type="http://schemas.openxmlformats.org/officeDocument/2006/relationships/hyperlink" Target="https://www.instagram.com/rotarygbi/" TargetMode="External"/><Relationship Id="rId3" Type="http://schemas.openxmlformats.org/officeDocument/2006/relationships/settings" Target="settings.xml"/><Relationship Id="rId7" Type="http://schemas.openxmlformats.org/officeDocument/2006/relationships/hyperlink" Target="https://www.rotarygbi.org/media/2019/04/Nottingham-Showcase-2019-Emergency-Contact-List.pdf" TargetMode="External"/><Relationship Id="rId12" Type="http://schemas.openxmlformats.org/officeDocument/2006/relationships/hyperlink" Target="https://www.facebook.com/RotaryinGB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RotaryGB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rch.co.uk/your-visit/access/" TargetMode="External"/><Relationship Id="rId4" Type="http://schemas.openxmlformats.org/officeDocument/2006/relationships/webSettings" Target="webSettings.xml"/><Relationship Id="rId9" Type="http://schemas.openxmlformats.org/officeDocument/2006/relationships/hyperlink" Target="https://protect-eu.mimecast.com/s/i1lWCxv5PsLk0Dc8su9T" TargetMode="External"/><Relationship Id="rId14" Type="http://schemas.openxmlformats.org/officeDocument/2006/relationships/hyperlink" Target="https://www.rotarygbi.org/media/2018/05/Conference-2019-Ts_and_Cs_V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1440</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Smith</dc:creator>
  <cp:keywords/>
  <dc:description/>
  <cp:lastModifiedBy>PR Rotary GBI</cp:lastModifiedBy>
  <cp:revision>19</cp:revision>
  <dcterms:created xsi:type="dcterms:W3CDTF">2019-01-15T14:20:00Z</dcterms:created>
  <dcterms:modified xsi:type="dcterms:W3CDTF">2019-04-23T14:53:00Z</dcterms:modified>
</cp:coreProperties>
</file>